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78EC" w14:textId="7B922EE9" w:rsidR="002A3FD4" w:rsidRPr="002A3FD4" w:rsidRDefault="002A3FD4" w:rsidP="00E55396">
      <w:pPr>
        <w:jc w:val="center"/>
        <w:rPr>
          <w:rFonts w:ascii="Source Sans Pro" w:hAnsi="Source Sans Pro"/>
          <w:b/>
          <w:bCs/>
          <w:caps/>
          <w:color w:val="003B71"/>
          <w:sz w:val="24"/>
          <w:szCs w:val="24"/>
        </w:rPr>
      </w:pPr>
      <w:r w:rsidRPr="002A3FD4">
        <w:rPr>
          <w:rFonts w:ascii="Source Sans Pro" w:hAnsi="Source Sans Pro"/>
          <w:b/>
          <w:bCs/>
          <w:caps/>
          <w:color w:val="003B71"/>
          <w:sz w:val="24"/>
          <w:szCs w:val="24"/>
        </w:rPr>
        <w:t>Présentation de l’événement</w:t>
      </w:r>
    </w:p>
    <w:p w14:paraId="402BB1E7" w14:textId="6587FAF9" w:rsidR="002A3FD4" w:rsidRPr="002A3FD4" w:rsidRDefault="002A3FD4" w:rsidP="002A3FD4">
      <w:pPr>
        <w:jc w:val="both"/>
        <w:rPr>
          <w:rFonts w:ascii="Source Sans Pro" w:hAnsi="Source Sans Pro"/>
          <w:color w:val="003B71"/>
        </w:rPr>
      </w:pPr>
      <w:r w:rsidRPr="002A3FD4">
        <w:rPr>
          <w:rFonts w:ascii="Source Sans Pro" w:hAnsi="Source Sans Pro"/>
          <w:color w:val="003B71"/>
        </w:rPr>
        <w:t>Le premier forum mondial co-organisé par la France et le Programme des Nations Unies pour l’Environnement traitant de la thématique « Bâtiments et Climat » accueillera l’ensemble des acteurs mondiaux du secteur du 7 au 8 mars au Palais des Congrès de Paris. Au programme : conférences, ateliers, tables rondes de haut niveau</w:t>
      </w:r>
      <w:r w:rsidR="00826B7B">
        <w:rPr>
          <w:rFonts w:ascii="Source Sans Pro" w:hAnsi="Source Sans Pro"/>
          <w:color w:val="003B71"/>
        </w:rPr>
        <w:t xml:space="preserve"> </w:t>
      </w:r>
      <w:r w:rsidRPr="002A3FD4">
        <w:rPr>
          <w:rFonts w:ascii="Source Sans Pro" w:hAnsi="Source Sans Pro"/>
          <w:color w:val="003B71"/>
        </w:rPr>
        <w:t>et réunion ministérielle.</w:t>
      </w:r>
    </w:p>
    <w:p w14:paraId="6754BF49" w14:textId="4BA0E389" w:rsidR="002A3FD4" w:rsidRPr="002A3FD4" w:rsidRDefault="002A3FD4" w:rsidP="002D358D">
      <w:pPr>
        <w:rPr>
          <w:rFonts w:ascii="Source Sans Pro" w:hAnsi="Source Sans Pro"/>
          <w:b/>
          <w:bCs/>
          <w:color w:val="003B71"/>
          <w:sz w:val="24"/>
          <w:szCs w:val="24"/>
        </w:rPr>
      </w:pPr>
      <w:r w:rsidRPr="002A3FD4">
        <w:rPr>
          <w:rFonts w:ascii="Source Sans Pro" w:hAnsi="Source Sans Pro"/>
          <w:b/>
          <w:bCs/>
          <w:color w:val="003B71"/>
          <w:sz w:val="24"/>
          <w:szCs w:val="24"/>
        </w:rPr>
        <w:t>La mise en place d’une coopération internationale pour la décarbonation</w:t>
      </w:r>
      <w:r w:rsidR="005C7D67">
        <w:rPr>
          <w:rFonts w:ascii="Source Sans Pro" w:hAnsi="Source Sans Pro"/>
          <w:b/>
          <w:bCs/>
          <w:color w:val="003B71"/>
          <w:sz w:val="24"/>
          <w:szCs w:val="24"/>
        </w:rPr>
        <w:t xml:space="preserve"> et la résilience</w:t>
      </w:r>
      <w:r w:rsidRPr="002A3FD4">
        <w:rPr>
          <w:rFonts w:ascii="Source Sans Pro" w:hAnsi="Source Sans Pro"/>
          <w:b/>
          <w:bCs/>
          <w:color w:val="003B71"/>
          <w:sz w:val="24"/>
          <w:szCs w:val="24"/>
        </w:rPr>
        <w:t xml:space="preserve"> du secteur bâtiment</w:t>
      </w:r>
    </w:p>
    <w:p w14:paraId="393B4197" w14:textId="64EDECEB" w:rsidR="002A3FD4" w:rsidRPr="002A3FD4" w:rsidRDefault="002A3FD4" w:rsidP="002A3FD4">
      <w:pPr>
        <w:jc w:val="both"/>
        <w:rPr>
          <w:rFonts w:ascii="Source Sans Pro" w:hAnsi="Source Sans Pro"/>
          <w:color w:val="003B71"/>
        </w:rPr>
      </w:pPr>
      <w:r w:rsidRPr="002A3FD4">
        <w:rPr>
          <w:rFonts w:ascii="Source Sans Pro" w:hAnsi="Source Sans Pro"/>
          <w:color w:val="003B71"/>
        </w:rPr>
        <w:t>À la suite de l’adoption de l’Accord de Paris en 2015 à la COP21, la France s’est engagée dans un effort de structuration de l’action internationale sur les questions de résilience et de transition du secteur bâtiments et de la construction. Cette démarche s’est concrétisée avec le lancement de la Global Alliance for Buildings and Construction (Global ABC) qui a permis ces dernières années d’accéder à une réelle prise de conscience mondiale et de mobiliser de nombreux pays (40 en sont membres à ce jour), organisations internationales, entreprises et autres réseaux engagés, ou souhaitant s’engager, dans les enjeux de décarbonation</w:t>
      </w:r>
      <w:r w:rsidR="005C7D67">
        <w:rPr>
          <w:rFonts w:ascii="Source Sans Pro" w:hAnsi="Source Sans Pro"/>
          <w:color w:val="003B71"/>
        </w:rPr>
        <w:t xml:space="preserve"> et de résilience</w:t>
      </w:r>
      <w:r w:rsidRPr="002A3FD4">
        <w:rPr>
          <w:rFonts w:ascii="Source Sans Pro" w:hAnsi="Source Sans Pro"/>
          <w:color w:val="003B71"/>
        </w:rPr>
        <w:t xml:space="preserve"> du secteur.</w:t>
      </w:r>
    </w:p>
    <w:p w14:paraId="65D4AA3F" w14:textId="548D5BAF" w:rsidR="002A3FD4" w:rsidRPr="002D358D" w:rsidRDefault="002A3FD4" w:rsidP="002D358D">
      <w:pPr>
        <w:jc w:val="both"/>
        <w:rPr>
          <w:rFonts w:ascii="Source Sans Pro" w:hAnsi="Source Sans Pro"/>
          <w:color w:val="003B71"/>
        </w:rPr>
      </w:pPr>
      <w:r w:rsidRPr="002A3FD4">
        <w:rPr>
          <w:rFonts w:ascii="Source Sans Pro" w:hAnsi="Source Sans Pro"/>
          <w:color w:val="003B71"/>
        </w:rPr>
        <w:t>Ces efforts restent cependant encore insuffisants pour atteindre les objectifs fixés d’ici 2030, d’autant plus que la répartition de ces efforts reste très inégale d’un pays à un autre, d’une entreprise à une autre. Afin de respecter nos engagements communs, il est donc désormais essentiel de réunir l’ensemble de la communauté internationale du bâtiment et de la construction afin de renforcer l’implication des différents acteurs dans les efforts de transition.</w:t>
      </w:r>
    </w:p>
    <w:p w14:paraId="4A82D010" w14:textId="77777777" w:rsidR="002D358D" w:rsidRPr="002D358D" w:rsidRDefault="002D358D" w:rsidP="002D358D">
      <w:pPr>
        <w:rPr>
          <w:rFonts w:ascii="Source Sans Pro" w:hAnsi="Source Sans Pro"/>
          <w:b/>
          <w:bCs/>
          <w:color w:val="003B71"/>
          <w:sz w:val="24"/>
          <w:szCs w:val="24"/>
        </w:rPr>
      </w:pPr>
      <w:r w:rsidRPr="002D358D">
        <w:rPr>
          <w:rFonts w:ascii="Source Sans Pro" w:hAnsi="Source Sans Pro"/>
          <w:b/>
          <w:bCs/>
          <w:color w:val="003B71"/>
          <w:sz w:val="24"/>
          <w:szCs w:val="24"/>
        </w:rPr>
        <w:t>FAITS &amp; CHIFFRES</w:t>
      </w:r>
    </w:p>
    <w:p w14:paraId="1774E47C" w14:textId="77777777" w:rsidR="002D358D" w:rsidRPr="002D358D" w:rsidRDefault="002D358D" w:rsidP="002D358D">
      <w:pPr>
        <w:numPr>
          <w:ilvl w:val="0"/>
          <w:numId w:val="33"/>
        </w:numPr>
        <w:rPr>
          <w:rFonts w:ascii="Source Sans Pro" w:hAnsi="Source Sans Pro"/>
          <w:color w:val="003B71"/>
        </w:rPr>
      </w:pPr>
      <w:r w:rsidRPr="002D358D">
        <w:rPr>
          <w:rFonts w:ascii="Source Sans Pro" w:hAnsi="Source Sans Pro"/>
          <w:color w:val="003B71"/>
        </w:rPr>
        <w:t>Les émissions opérationnelles liées à l'énergie et les émissions intégrées dans les matériaux de construction doivent être réduites de manière drastique, et la résilience climatique doit être renforcée pour que les bâtiments offrent des espaces de vie abordables, sains et sûrs.</w:t>
      </w:r>
    </w:p>
    <w:p w14:paraId="7A6E2762" w14:textId="77777777" w:rsidR="002D358D" w:rsidRPr="002D358D" w:rsidRDefault="002D358D" w:rsidP="002D358D">
      <w:pPr>
        <w:numPr>
          <w:ilvl w:val="0"/>
          <w:numId w:val="33"/>
        </w:numPr>
        <w:rPr>
          <w:rFonts w:ascii="Source Sans Pro" w:hAnsi="Source Sans Pro"/>
          <w:color w:val="003B71"/>
        </w:rPr>
      </w:pPr>
      <w:r w:rsidRPr="002D358D">
        <w:rPr>
          <w:rFonts w:ascii="Source Sans Pro" w:hAnsi="Source Sans Pro"/>
          <w:color w:val="003B71"/>
        </w:rPr>
        <w:t>La surface mondiale des bâtiments devrait doubler d'ici 2060. Les émissions liées à la construction pourraient à elles seules représenter la moitié du « budget carbone » nécessaire pour rester sous la barre des 1,5°C.</w:t>
      </w:r>
    </w:p>
    <w:p w14:paraId="6EE9DF99" w14:textId="77777777" w:rsidR="002D358D" w:rsidRPr="002D358D" w:rsidRDefault="002D358D" w:rsidP="002D358D">
      <w:pPr>
        <w:numPr>
          <w:ilvl w:val="0"/>
          <w:numId w:val="33"/>
        </w:numPr>
        <w:rPr>
          <w:rFonts w:ascii="Source Sans Pro" w:hAnsi="Source Sans Pro"/>
          <w:color w:val="003B71"/>
        </w:rPr>
      </w:pPr>
      <w:r w:rsidRPr="002D358D">
        <w:rPr>
          <w:rFonts w:ascii="Source Sans Pro" w:hAnsi="Source Sans Pro"/>
          <w:color w:val="003B71"/>
        </w:rPr>
        <w:t>Il est urgent d’inscrire le secteur du bâtiment et de la construction sur la bonne trajectoire et de l'aligner sur les objectifs de l'accord de Paris.</w:t>
      </w:r>
    </w:p>
    <w:p w14:paraId="1D33DA4F" w14:textId="004FA6B7" w:rsidR="002D358D" w:rsidRPr="002D358D" w:rsidRDefault="002D358D" w:rsidP="002D358D">
      <w:pPr>
        <w:numPr>
          <w:ilvl w:val="0"/>
          <w:numId w:val="33"/>
        </w:numPr>
        <w:rPr>
          <w:rFonts w:ascii="Source Sans Pro" w:hAnsi="Source Sans Pro"/>
          <w:color w:val="003B71"/>
        </w:rPr>
      </w:pPr>
      <w:r w:rsidRPr="002D358D">
        <w:rPr>
          <w:rFonts w:ascii="Source Sans Pro" w:hAnsi="Source Sans Pro"/>
          <w:color w:val="003B71"/>
        </w:rPr>
        <w:t>Le secteur du bâtiment est essentiel pour notre économie, notre vie sociale et notre bien-être. Sa transformation nécessite une attention particulière, des stratégies et des politiques spécifiques.</w:t>
      </w:r>
    </w:p>
    <w:p w14:paraId="5E975D5F" w14:textId="77777777" w:rsidR="0093611B" w:rsidRDefault="0093611B" w:rsidP="007F06CF">
      <w:pPr>
        <w:rPr>
          <w:rFonts w:ascii="Source Sans Pro" w:hAnsi="Source Sans Pro"/>
          <w:b/>
          <w:bCs/>
          <w:color w:val="003B71"/>
          <w:sz w:val="24"/>
          <w:szCs w:val="24"/>
        </w:rPr>
      </w:pPr>
    </w:p>
    <w:p w14:paraId="6508FF93" w14:textId="77777777" w:rsidR="0093611B" w:rsidRDefault="0093611B" w:rsidP="007F06CF">
      <w:pPr>
        <w:rPr>
          <w:rFonts w:ascii="Source Sans Pro" w:hAnsi="Source Sans Pro"/>
          <w:b/>
          <w:bCs/>
          <w:color w:val="003B71"/>
          <w:sz w:val="24"/>
          <w:szCs w:val="24"/>
        </w:rPr>
      </w:pPr>
    </w:p>
    <w:p w14:paraId="37D87580" w14:textId="6FE5FC32" w:rsidR="007F06CF" w:rsidRPr="007F06CF" w:rsidRDefault="007F06CF" w:rsidP="007F06CF">
      <w:pPr>
        <w:rPr>
          <w:rFonts w:ascii="Source Sans Pro" w:hAnsi="Source Sans Pro"/>
          <w:b/>
          <w:bCs/>
          <w:color w:val="003B71"/>
          <w:sz w:val="24"/>
          <w:szCs w:val="24"/>
        </w:rPr>
      </w:pPr>
      <w:r w:rsidRPr="007F06CF">
        <w:rPr>
          <w:rFonts w:ascii="Source Sans Pro" w:hAnsi="Source Sans Pro"/>
          <w:b/>
          <w:bCs/>
          <w:color w:val="003B71"/>
          <w:sz w:val="24"/>
          <w:szCs w:val="24"/>
        </w:rPr>
        <w:lastRenderedPageBreak/>
        <w:t>L’ensemble de la communauté du bâtiment réunie autour d’enjeux thématiques</w:t>
      </w:r>
    </w:p>
    <w:p w14:paraId="06208D9D" w14:textId="77777777" w:rsidR="007F06CF" w:rsidRPr="007F06CF" w:rsidRDefault="007F06CF" w:rsidP="007F06CF">
      <w:pPr>
        <w:rPr>
          <w:rFonts w:ascii="Source Sans Pro" w:hAnsi="Source Sans Pro"/>
          <w:color w:val="003B71"/>
        </w:rPr>
      </w:pPr>
      <w:r w:rsidRPr="007F06CF">
        <w:rPr>
          <w:rFonts w:ascii="Source Sans Pro" w:hAnsi="Source Sans Pro"/>
          <w:color w:val="003B71"/>
        </w:rPr>
        <w:t>Durant ces deux jours, gouvernements nationaux, organisations internationales, acteurs du secteur privé, experts du secteur et investisseurs seront réunis autour d’ateliers thématiques, de tables rondes de haut niveau et d’une réunion ministérielle internationale afin d’échanger ensemble sur les enjeux de résilience du bâtiment et de la construction, ainsi que pour s’entendre autour d’une série des recommandations concrètes permettant d’atteindre la décarbonation du secteur d’ici à 2030.</w:t>
      </w:r>
    </w:p>
    <w:p w14:paraId="29E578E8" w14:textId="77777777" w:rsidR="007F06CF" w:rsidRPr="007F06CF" w:rsidRDefault="007F06CF" w:rsidP="007F06CF">
      <w:pPr>
        <w:rPr>
          <w:rFonts w:ascii="Source Sans Pro" w:hAnsi="Source Sans Pro"/>
          <w:b/>
          <w:bCs/>
          <w:color w:val="003B71"/>
          <w:sz w:val="24"/>
          <w:szCs w:val="24"/>
        </w:rPr>
      </w:pPr>
      <w:r w:rsidRPr="007F06CF">
        <w:rPr>
          <w:rFonts w:ascii="Source Sans Pro" w:hAnsi="Source Sans Pro"/>
          <w:b/>
          <w:bCs/>
          <w:color w:val="003B71"/>
          <w:sz w:val="24"/>
          <w:szCs w:val="24"/>
        </w:rPr>
        <w:t>Objectifs du forum</w:t>
      </w:r>
    </w:p>
    <w:p w14:paraId="0C5B5B44" w14:textId="04B7C19A" w:rsidR="005B0770" w:rsidRDefault="007F06CF" w:rsidP="002D358D">
      <w:pPr>
        <w:rPr>
          <w:rFonts w:ascii="Source Sans Pro" w:hAnsi="Source Sans Pro"/>
          <w:color w:val="003B71"/>
        </w:rPr>
      </w:pPr>
      <w:r w:rsidRPr="007F06CF">
        <w:rPr>
          <w:rFonts w:ascii="Source Sans Pro" w:hAnsi="Source Sans Pro"/>
          <w:color w:val="003B71"/>
        </w:rPr>
        <w:t>Les organisations et les groupes de parties prenantes seront invités à publier un engagement d'actions pour 2030.</w:t>
      </w:r>
      <w:r w:rsidRPr="007F06CF">
        <w:rPr>
          <w:rFonts w:ascii="Source Sans Pro" w:hAnsi="Source Sans Pro"/>
          <w:color w:val="003B71"/>
        </w:rPr>
        <w:br/>
        <w:t>Les gouvernements et les organisations participantes seront invités à partager une déclaration commune visant à rehausser l'ambition et à améliorer la transformation de l'industrie du bâtiment et de la construction en vue de la décarbonation et de la résilience climatique.</w:t>
      </w:r>
    </w:p>
    <w:p w14:paraId="25B9FA44" w14:textId="4FC49B7B" w:rsidR="005B0770" w:rsidRDefault="005B0770" w:rsidP="002D358D">
      <w:pPr>
        <w:rPr>
          <w:rFonts w:ascii="Source Sans Pro" w:hAnsi="Source Sans Pro"/>
          <w:color w:val="003B71"/>
        </w:rPr>
      </w:pPr>
      <w:r>
        <w:rPr>
          <w:rFonts w:ascii="Source Sans Pro" w:hAnsi="Source Sans Pro"/>
          <w:color w:val="003B71"/>
        </w:rPr>
        <w:br w:type="page"/>
      </w:r>
    </w:p>
    <w:p w14:paraId="5CDEBAE1" w14:textId="142E056F" w:rsidR="00EF4BEC" w:rsidRPr="00765399" w:rsidRDefault="00950992" w:rsidP="005B0770">
      <w:pPr>
        <w:jc w:val="center"/>
        <w:rPr>
          <w:rFonts w:ascii="Source Sans Pro" w:hAnsi="Source Sans Pro"/>
          <w:b/>
          <w:bCs/>
          <w:caps/>
          <w:color w:val="003B71"/>
          <w:sz w:val="24"/>
          <w:szCs w:val="24"/>
        </w:rPr>
      </w:pPr>
      <w:r w:rsidRPr="00765399">
        <w:rPr>
          <w:rFonts w:ascii="Source Sans Pro" w:hAnsi="Source Sans Pro"/>
          <w:b/>
          <w:bCs/>
          <w:caps/>
          <w:color w:val="003B71"/>
          <w:sz w:val="24"/>
          <w:szCs w:val="24"/>
        </w:rPr>
        <w:lastRenderedPageBreak/>
        <w:t xml:space="preserve">appel </w:t>
      </w:r>
      <w:r w:rsidR="0093611B">
        <w:rPr>
          <w:rFonts w:ascii="Source Sans Pro" w:hAnsi="Source Sans Pro"/>
          <w:b/>
          <w:bCs/>
          <w:caps/>
          <w:color w:val="003B71"/>
          <w:sz w:val="24"/>
          <w:szCs w:val="24"/>
        </w:rPr>
        <w:t>À</w:t>
      </w:r>
      <w:r w:rsidRPr="00765399">
        <w:rPr>
          <w:rFonts w:ascii="Source Sans Pro" w:hAnsi="Source Sans Pro"/>
          <w:b/>
          <w:bCs/>
          <w:caps/>
          <w:color w:val="003B71"/>
          <w:sz w:val="24"/>
          <w:szCs w:val="24"/>
        </w:rPr>
        <w:t xml:space="preserve"> projets</w:t>
      </w:r>
    </w:p>
    <w:p w14:paraId="64B41132" w14:textId="7380D600" w:rsidR="00EF0D97" w:rsidRPr="00EF0D97" w:rsidRDefault="00EF0D97" w:rsidP="00EF0D97">
      <w:pPr>
        <w:jc w:val="both"/>
        <w:rPr>
          <w:rFonts w:ascii="Source Sans Pro" w:hAnsi="Source Sans Pro"/>
          <w:color w:val="003B71"/>
        </w:rPr>
      </w:pPr>
      <w:r w:rsidRPr="00EF0D97">
        <w:rPr>
          <w:rFonts w:ascii="Source Sans Pro" w:hAnsi="Source Sans Pro"/>
          <w:color w:val="003B71"/>
        </w:rPr>
        <w:t xml:space="preserve">Lors de ces deux jours, une </w:t>
      </w:r>
      <w:r w:rsidR="00933F99">
        <w:rPr>
          <w:rFonts w:ascii="Source Sans Pro" w:hAnsi="Source Sans Pro"/>
          <w:color w:val="003B71"/>
        </w:rPr>
        <w:t>quarantaine</w:t>
      </w:r>
      <w:r w:rsidRPr="00EF0D97">
        <w:rPr>
          <w:rFonts w:ascii="Source Sans Pro" w:hAnsi="Source Sans Pro"/>
          <w:color w:val="003B71"/>
        </w:rPr>
        <w:t xml:space="preserve"> d’acteurs, nationaux et internationaux, sera sélectionnée pour prendre part soit à </w:t>
      </w:r>
      <w:r w:rsidRPr="00EF0D97">
        <w:rPr>
          <w:rFonts w:ascii="Source Sans Pro" w:hAnsi="Source Sans Pro"/>
          <w:b/>
          <w:bCs/>
          <w:color w:val="003B71"/>
        </w:rPr>
        <w:t>l’exposition des solutions, démarches et réalisations</w:t>
      </w:r>
      <w:r w:rsidR="003E37E5">
        <w:rPr>
          <w:rFonts w:ascii="Source Sans Pro" w:hAnsi="Source Sans Pro"/>
          <w:b/>
          <w:bCs/>
          <w:color w:val="003B71"/>
        </w:rPr>
        <w:t>,</w:t>
      </w:r>
      <w:r w:rsidRPr="00EF0D97">
        <w:rPr>
          <w:rFonts w:ascii="Source Sans Pro" w:hAnsi="Source Sans Pro"/>
          <w:color w:val="003B71"/>
        </w:rPr>
        <w:t xml:space="preserve"> soit aux sessions de </w:t>
      </w:r>
      <w:r w:rsidRPr="00EF0D97">
        <w:rPr>
          <w:rFonts w:ascii="Source Sans Pro" w:hAnsi="Source Sans Pro"/>
          <w:b/>
          <w:bCs/>
          <w:color w:val="003B71"/>
        </w:rPr>
        <w:t>pitch</w:t>
      </w:r>
      <w:r w:rsidR="00506ED2">
        <w:rPr>
          <w:rFonts w:ascii="Source Sans Pro" w:hAnsi="Source Sans Pro"/>
          <w:b/>
          <w:bCs/>
          <w:color w:val="003B71"/>
        </w:rPr>
        <w:t>s</w:t>
      </w:r>
      <w:r w:rsidRPr="00EF0D97">
        <w:rPr>
          <w:rFonts w:ascii="Source Sans Pro" w:hAnsi="Source Sans Pro"/>
          <w:color w:val="003B71"/>
        </w:rPr>
        <w:t xml:space="preserve"> avec comme objectif de mettre en avant des solutions concrètes en faveur de la décarbonation du secteur. Un jury constitué d'experts nationaux et internationaux sera constitué afin de sélectionner les exposants et pitcheurs. </w:t>
      </w:r>
    </w:p>
    <w:p w14:paraId="6B049A5B" w14:textId="77777777" w:rsidR="00EF0D97" w:rsidRPr="00EF0D97" w:rsidRDefault="00EF0D97" w:rsidP="00EF0D97">
      <w:pPr>
        <w:jc w:val="both"/>
        <w:rPr>
          <w:rFonts w:ascii="Source Sans Pro" w:hAnsi="Source Sans Pro"/>
          <w:color w:val="003B71"/>
        </w:rPr>
      </w:pPr>
      <w:r w:rsidRPr="00EF0D97">
        <w:rPr>
          <w:rFonts w:ascii="Source Sans Pro" w:hAnsi="Source Sans Pro"/>
          <w:color w:val="003B71"/>
        </w:rPr>
        <w:t>Construction21 et l'Ademe sont en charge de l’organisation de l'espace d'exposition.</w:t>
      </w:r>
    </w:p>
    <w:p w14:paraId="00765663" w14:textId="77777777" w:rsidR="00765399" w:rsidRPr="0057063C" w:rsidRDefault="00765399" w:rsidP="00682520">
      <w:pPr>
        <w:jc w:val="both"/>
        <w:rPr>
          <w:rFonts w:ascii="Source Sans Pro" w:hAnsi="Source Sans Pro"/>
          <w:color w:val="003B71"/>
        </w:rPr>
      </w:pPr>
    </w:p>
    <w:p w14:paraId="073E436F" w14:textId="77777777" w:rsidR="003825D9" w:rsidRPr="00A276BB" w:rsidRDefault="003825D9" w:rsidP="00A276BB">
      <w:pPr>
        <w:jc w:val="center"/>
        <w:rPr>
          <w:rFonts w:ascii="Source Sans Pro" w:hAnsi="Source Sans Pro"/>
          <w:b/>
          <w:bCs/>
          <w:caps/>
          <w:color w:val="003B71"/>
          <w:sz w:val="24"/>
          <w:szCs w:val="24"/>
        </w:rPr>
      </w:pPr>
      <w:r w:rsidRPr="00A276BB">
        <w:rPr>
          <w:rFonts w:ascii="Source Sans Pro" w:hAnsi="Source Sans Pro"/>
          <w:b/>
          <w:bCs/>
          <w:caps/>
          <w:color w:val="003B71"/>
          <w:sz w:val="24"/>
          <w:szCs w:val="24"/>
        </w:rPr>
        <w:t>Les conditions de participation</w:t>
      </w:r>
    </w:p>
    <w:p w14:paraId="2B631DDA" w14:textId="2AA455FB" w:rsidR="00007B82" w:rsidRPr="00007B82" w:rsidRDefault="00007B82" w:rsidP="00007B82">
      <w:pPr>
        <w:jc w:val="both"/>
        <w:rPr>
          <w:rFonts w:ascii="Source Sans Pro" w:hAnsi="Source Sans Pro"/>
          <w:b/>
          <w:bCs/>
          <w:color w:val="003B71"/>
        </w:rPr>
      </w:pPr>
      <w:r w:rsidRPr="00007B82">
        <w:rPr>
          <w:rFonts w:ascii="Source Sans Pro" w:hAnsi="Source Sans Pro"/>
          <w:b/>
          <w:bCs/>
          <w:color w:val="003B71"/>
        </w:rPr>
        <w:t>Comment participer ?</w:t>
      </w:r>
    </w:p>
    <w:p w14:paraId="147CFF34" w14:textId="77777777" w:rsidR="00007B82" w:rsidRPr="00007B82" w:rsidRDefault="00007B82" w:rsidP="00007B82">
      <w:pPr>
        <w:jc w:val="both"/>
        <w:rPr>
          <w:rFonts w:ascii="Source Sans Pro" w:hAnsi="Source Sans Pro"/>
          <w:color w:val="003B71"/>
        </w:rPr>
      </w:pPr>
      <w:r w:rsidRPr="00007B82">
        <w:rPr>
          <w:rFonts w:ascii="Source Sans Pro" w:hAnsi="Source Sans Pro"/>
          <w:color w:val="003B71"/>
        </w:rPr>
        <w:t>Pour participer à l’appel à projets, les candidats doivent remplir le formulaire, c’est-à-dire une fiche de présentation technique décrivant le projet / la solution / la démarche.</w:t>
      </w:r>
    </w:p>
    <w:p w14:paraId="1A571A8D" w14:textId="4D78BB08" w:rsidR="00007B82" w:rsidRPr="00007B82" w:rsidRDefault="00007B82" w:rsidP="00007B82">
      <w:pPr>
        <w:jc w:val="both"/>
        <w:rPr>
          <w:rFonts w:ascii="Source Sans Pro" w:hAnsi="Source Sans Pro"/>
          <w:color w:val="003B71"/>
        </w:rPr>
      </w:pPr>
      <w:r w:rsidRPr="00007B82">
        <w:rPr>
          <w:rFonts w:ascii="Source Sans Pro" w:hAnsi="Source Sans Pro"/>
          <w:color w:val="003B71"/>
        </w:rPr>
        <w:t xml:space="preserve">Le formulaire est disponible sur le site de Construction21 et </w:t>
      </w:r>
      <w:r w:rsidR="00B01A00">
        <w:rPr>
          <w:rFonts w:ascii="Source Sans Pro" w:hAnsi="Source Sans Pro"/>
          <w:color w:val="003B71"/>
        </w:rPr>
        <w:t xml:space="preserve">celui </w:t>
      </w:r>
      <w:r w:rsidRPr="00007B82">
        <w:rPr>
          <w:rFonts w:ascii="Source Sans Pro" w:hAnsi="Source Sans Pro"/>
          <w:color w:val="003B71"/>
        </w:rPr>
        <w:t>des partenaires. Afin d’assurer le suivi de votre participation et la rapidité des échanges, une adresse mail et un numéro de téléphone de contact vous seront demandés. Nous vous recommandons de communiquer une adresse active pour garantir la bonne évolution de votre candidature. En donnant ce contact, vous autorisez la structure organisatrice à vous joindre par mail ou par téléphone afin de vous communiquer les avancées.</w:t>
      </w:r>
    </w:p>
    <w:p w14:paraId="1AA25097" w14:textId="77777777" w:rsidR="00007B82" w:rsidRPr="00007B82" w:rsidRDefault="00007B82" w:rsidP="00007B82">
      <w:pPr>
        <w:jc w:val="both"/>
        <w:rPr>
          <w:rFonts w:ascii="Source Sans Pro" w:hAnsi="Source Sans Pro"/>
          <w:color w:val="003B71"/>
        </w:rPr>
      </w:pPr>
      <w:r w:rsidRPr="00007B82">
        <w:rPr>
          <w:rFonts w:ascii="Source Sans Pro" w:hAnsi="Source Sans Pro"/>
          <w:color w:val="003B71"/>
        </w:rPr>
        <w:t>Une fois complété, le formulaire est à transmettre à Construction21 à l’adresse suivante : alexandre.bordagaray@construction21.fr. Nous reviendrons vers vous par mail pour accuser réception et valider votre participation.</w:t>
      </w:r>
    </w:p>
    <w:p w14:paraId="5FFA81A0" w14:textId="7DE4D207" w:rsidR="00007B82" w:rsidRPr="00007B82" w:rsidRDefault="00007B82" w:rsidP="00007B82">
      <w:pPr>
        <w:jc w:val="both"/>
        <w:rPr>
          <w:rFonts w:ascii="Source Sans Pro" w:hAnsi="Source Sans Pro"/>
          <w:b/>
          <w:bCs/>
          <w:color w:val="003B71"/>
        </w:rPr>
      </w:pPr>
      <w:r w:rsidRPr="00007B82">
        <w:rPr>
          <w:rFonts w:ascii="Source Sans Pro" w:hAnsi="Source Sans Pro"/>
          <w:b/>
          <w:bCs/>
          <w:color w:val="003B71"/>
        </w:rPr>
        <w:t>Quels types de projets peuvent candidater ?</w:t>
      </w:r>
    </w:p>
    <w:p w14:paraId="284BCFFC" w14:textId="77777777" w:rsidR="00007B82" w:rsidRPr="00007B82" w:rsidRDefault="00007B82" w:rsidP="00007B82">
      <w:pPr>
        <w:jc w:val="both"/>
        <w:rPr>
          <w:rFonts w:ascii="Source Sans Pro" w:hAnsi="Source Sans Pro"/>
          <w:color w:val="003B71"/>
        </w:rPr>
      </w:pPr>
      <w:r w:rsidRPr="00007B82">
        <w:rPr>
          <w:rFonts w:ascii="Source Sans Pro" w:hAnsi="Source Sans Pro"/>
          <w:color w:val="003B71"/>
        </w:rPr>
        <w:t xml:space="preserve">Toutes les réalisations, solutions ou initiatives portées par des structures en activité et en mesure de compléter tous les champs obligatoires de l’appel à projets. </w:t>
      </w:r>
    </w:p>
    <w:p w14:paraId="7F76CFDC" w14:textId="77777777" w:rsidR="00007B82" w:rsidRPr="00007B82" w:rsidRDefault="00007B82" w:rsidP="00007B82">
      <w:pPr>
        <w:jc w:val="both"/>
        <w:rPr>
          <w:rFonts w:ascii="Source Sans Pro" w:hAnsi="Source Sans Pro"/>
          <w:color w:val="003B71"/>
        </w:rPr>
      </w:pPr>
      <w:r w:rsidRPr="00007B82">
        <w:rPr>
          <w:rFonts w:ascii="Source Sans Pro" w:hAnsi="Source Sans Pro"/>
          <w:color w:val="003B71"/>
        </w:rPr>
        <w:t xml:space="preserve">Afin de permettre au jury d’analyser au mieux votre candidature, il est recommandé de fournir un maximum de documentation et d’informations : présentation du projet, retours d’expérience, enquêtes, résultats chiffrés, coûts… </w:t>
      </w:r>
    </w:p>
    <w:p w14:paraId="0C11188C" w14:textId="5B248468" w:rsidR="00007B82" w:rsidRPr="00007B82" w:rsidRDefault="00007B82" w:rsidP="00007B82">
      <w:pPr>
        <w:jc w:val="both"/>
        <w:rPr>
          <w:rFonts w:ascii="Source Sans Pro" w:hAnsi="Source Sans Pro"/>
          <w:color w:val="003B71"/>
        </w:rPr>
      </w:pPr>
      <w:r w:rsidRPr="00007B82">
        <w:rPr>
          <w:rFonts w:ascii="Source Sans Pro" w:hAnsi="Source Sans Pro"/>
          <w:color w:val="003B71"/>
        </w:rPr>
        <w:t xml:space="preserve">Un projet ne peut candidater que pour </w:t>
      </w:r>
      <w:r w:rsidRPr="00007B82">
        <w:rPr>
          <w:rFonts w:ascii="Source Sans Pro" w:hAnsi="Source Sans Pro"/>
          <w:b/>
          <w:bCs/>
          <w:color w:val="003B71"/>
        </w:rPr>
        <w:t>une seule catégorie</w:t>
      </w:r>
      <w:r w:rsidR="007977CE">
        <w:rPr>
          <w:rFonts w:ascii="Source Sans Pro" w:hAnsi="Source Sans Pro"/>
          <w:b/>
          <w:bCs/>
          <w:color w:val="003B71"/>
        </w:rPr>
        <w:t>. Chaque projet devra indiquer sa préférence entre l’exposition et la session de pitch</w:t>
      </w:r>
      <w:r w:rsidR="0090179D">
        <w:rPr>
          <w:rFonts w:ascii="Source Sans Pro" w:hAnsi="Source Sans Pro"/>
          <w:b/>
          <w:bCs/>
          <w:color w:val="003B71"/>
        </w:rPr>
        <w:t>s</w:t>
      </w:r>
      <w:r w:rsidR="007977CE">
        <w:rPr>
          <w:rFonts w:ascii="Source Sans Pro" w:hAnsi="Source Sans Pro"/>
          <w:b/>
          <w:bCs/>
          <w:color w:val="003B71"/>
        </w:rPr>
        <w:t>. Il n’</w:t>
      </w:r>
      <w:r w:rsidR="00926C97">
        <w:rPr>
          <w:rFonts w:ascii="Source Sans Pro" w:hAnsi="Source Sans Pro"/>
          <w:b/>
          <w:bCs/>
          <w:color w:val="003B71"/>
        </w:rPr>
        <w:t>est pas possible de cumuler les deux.</w:t>
      </w:r>
      <w:r w:rsidRPr="00007B82">
        <w:rPr>
          <w:rFonts w:ascii="Source Sans Pro" w:hAnsi="Source Sans Pro"/>
          <w:b/>
          <w:bCs/>
          <w:color w:val="003B71"/>
        </w:rPr>
        <w:t xml:space="preserve"> </w:t>
      </w:r>
    </w:p>
    <w:p w14:paraId="06E75C73" w14:textId="503819BE" w:rsidR="00007B82" w:rsidRDefault="00007B82" w:rsidP="00007B82">
      <w:pPr>
        <w:jc w:val="both"/>
        <w:rPr>
          <w:rFonts w:ascii="Source Sans Pro" w:hAnsi="Source Sans Pro"/>
          <w:color w:val="003B71"/>
        </w:rPr>
      </w:pPr>
      <w:r w:rsidRPr="00007B82">
        <w:rPr>
          <w:rFonts w:ascii="Source Sans Pro" w:hAnsi="Source Sans Pro"/>
          <w:color w:val="003B71"/>
        </w:rPr>
        <w:t xml:space="preserve">Les projets candidats pour l’exposition doivent obligatoirement indiquer ce qu’ils prévoient de présenter le jour de l’événement : maquettes, prototypes, échantillons, films… </w:t>
      </w:r>
    </w:p>
    <w:p w14:paraId="2A530A25" w14:textId="176C93F5" w:rsidR="00E77892" w:rsidRPr="00007B82" w:rsidRDefault="00E77892" w:rsidP="00007B82">
      <w:pPr>
        <w:jc w:val="both"/>
        <w:rPr>
          <w:rFonts w:ascii="Source Sans Pro" w:hAnsi="Source Sans Pro"/>
          <w:color w:val="003B71"/>
        </w:rPr>
      </w:pPr>
      <w:r w:rsidRPr="00E77892">
        <w:rPr>
          <w:rFonts w:ascii="Source Sans Pro" w:hAnsi="Source Sans Pro"/>
          <w:color w:val="003B71"/>
        </w:rPr>
        <w:lastRenderedPageBreak/>
        <w:t>Durant le Forum, le gouvernement met gratuitement à disposition de chaque exposant un espace compris entre 9m</w:t>
      </w:r>
      <w:r w:rsidR="004B557D">
        <w:rPr>
          <w:rFonts w:ascii="Source Sans Pro" w:hAnsi="Source Sans Pro"/>
          <w:color w:val="003B71"/>
        </w:rPr>
        <w:t>²</w:t>
      </w:r>
      <w:r w:rsidRPr="00E77892">
        <w:rPr>
          <w:rFonts w:ascii="Source Sans Pro" w:hAnsi="Source Sans Pro"/>
          <w:color w:val="003B71"/>
        </w:rPr>
        <w:t xml:space="preserve"> et 12m</w:t>
      </w:r>
      <w:r w:rsidR="004B557D">
        <w:rPr>
          <w:rFonts w:ascii="Source Sans Pro" w:hAnsi="Source Sans Pro"/>
          <w:color w:val="003B71"/>
        </w:rPr>
        <w:t>²</w:t>
      </w:r>
      <w:r w:rsidRPr="00E77892">
        <w:rPr>
          <w:rFonts w:ascii="Source Sans Pro" w:hAnsi="Source Sans Pro"/>
          <w:color w:val="003B71"/>
        </w:rPr>
        <w:t>. Les stands seront livrés nus (enseigne, table, chaise), le reste sera à la charge de chacun des exposants sous réserve d’acceptation.</w:t>
      </w:r>
    </w:p>
    <w:p w14:paraId="74D253FB" w14:textId="77777777" w:rsidR="00007B82" w:rsidRPr="00007B82" w:rsidRDefault="00007B82" w:rsidP="00007B82">
      <w:pPr>
        <w:jc w:val="both"/>
        <w:rPr>
          <w:rFonts w:ascii="Source Sans Pro" w:hAnsi="Source Sans Pro"/>
          <w:color w:val="003B71"/>
        </w:rPr>
      </w:pPr>
      <w:r w:rsidRPr="00007B82">
        <w:rPr>
          <w:rFonts w:ascii="Source Sans Pro" w:hAnsi="Source Sans Pro"/>
          <w:color w:val="003B71"/>
        </w:rPr>
        <w:t>Si l’une des conditions ci-dessus n’est pas remplie, l’organisateur se réserve le droit de refuser la candidature du projet concerné.</w:t>
      </w:r>
    </w:p>
    <w:p w14:paraId="3DBDFED1" w14:textId="77777777" w:rsidR="00765399" w:rsidRDefault="00765399" w:rsidP="00007B82">
      <w:pPr>
        <w:rPr>
          <w:rFonts w:ascii="Source Sans Pro" w:hAnsi="Source Sans Pro"/>
          <w:b/>
          <w:bCs/>
          <w:color w:val="003B71"/>
          <w:sz w:val="24"/>
          <w:szCs w:val="24"/>
        </w:rPr>
      </w:pPr>
    </w:p>
    <w:p w14:paraId="44004147" w14:textId="01A81352" w:rsidR="005B0770" w:rsidRDefault="005B0770" w:rsidP="005B0770">
      <w:pPr>
        <w:rPr>
          <w:rFonts w:ascii="Source Sans Pro" w:hAnsi="Source Sans Pro"/>
          <w:i/>
          <w:iCs/>
          <w:color w:val="003B71"/>
          <w:sz w:val="20"/>
          <w:szCs w:val="20"/>
        </w:rPr>
      </w:pPr>
      <w:r>
        <w:rPr>
          <w:rFonts w:ascii="Source Sans Pro" w:hAnsi="Source Sans Pro"/>
          <w:i/>
          <w:iCs/>
          <w:color w:val="003B71"/>
          <w:sz w:val="20"/>
          <w:szCs w:val="20"/>
        </w:rPr>
        <w:br w:type="page"/>
      </w:r>
    </w:p>
    <w:p w14:paraId="4369DA68" w14:textId="3BD7F907" w:rsidR="00B50077" w:rsidRPr="00765399" w:rsidRDefault="00765399" w:rsidP="00E5694E">
      <w:pPr>
        <w:jc w:val="center"/>
        <w:rPr>
          <w:rFonts w:ascii="Source Sans Pro" w:hAnsi="Source Sans Pro"/>
          <w:b/>
          <w:bCs/>
          <w:caps/>
          <w:color w:val="003B71"/>
          <w:sz w:val="24"/>
          <w:szCs w:val="24"/>
        </w:rPr>
      </w:pPr>
      <w:r w:rsidRPr="00765399">
        <w:rPr>
          <w:rFonts w:ascii="Source Sans Pro" w:hAnsi="Source Sans Pro"/>
          <w:b/>
          <w:bCs/>
          <w:caps/>
          <w:color w:val="003B71"/>
          <w:sz w:val="24"/>
          <w:szCs w:val="24"/>
        </w:rPr>
        <w:lastRenderedPageBreak/>
        <w:t>F</w:t>
      </w:r>
      <w:r w:rsidR="00B50077" w:rsidRPr="00765399">
        <w:rPr>
          <w:rFonts w:ascii="Source Sans Pro" w:hAnsi="Source Sans Pro"/>
          <w:b/>
          <w:bCs/>
          <w:caps/>
          <w:color w:val="003B71"/>
          <w:sz w:val="24"/>
          <w:szCs w:val="24"/>
        </w:rPr>
        <w:t>ormulaire de candidature</w:t>
      </w:r>
    </w:p>
    <w:p w14:paraId="0FE618E0" w14:textId="727EF9B9" w:rsidR="004677B8" w:rsidRPr="002A3FD4" w:rsidRDefault="008712C9" w:rsidP="00682520">
      <w:pPr>
        <w:jc w:val="both"/>
        <w:rPr>
          <w:rFonts w:ascii="Source Sans Pro" w:hAnsi="Source Sans Pro"/>
          <w:color w:val="003B71"/>
          <w:sz w:val="24"/>
          <w:szCs w:val="24"/>
        </w:rPr>
      </w:pPr>
      <w:r w:rsidRPr="002A3FD4">
        <w:rPr>
          <w:rFonts w:ascii="Source Sans Pro" w:hAnsi="Source Sans Pro"/>
          <w:b/>
          <w:bCs/>
          <w:color w:val="003B71"/>
          <w:sz w:val="24"/>
          <w:szCs w:val="24"/>
        </w:rPr>
        <w:t xml:space="preserve">I - </w:t>
      </w:r>
      <w:r w:rsidR="004677B8" w:rsidRPr="002A3FD4">
        <w:rPr>
          <w:rFonts w:ascii="Source Sans Pro" w:hAnsi="Source Sans Pro"/>
          <w:b/>
          <w:bCs/>
          <w:color w:val="003B71"/>
          <w:sz w:val="24"/>
          <w:szCs w:val="24"/>
        </w:rPr>
        <w:t>Coordonnées de la personne référente du projet</w:t>
      </w:r>
    </w:p>
    <w:p w14:paraId="0954FDE7" w14:textId="77777777" w:rsidR="004677B8" w:rsidRPr="004456AC" w:rsidRDefault="004677B8" w:rsidP="00682520">
      <w:pPr>
        <w:numPr>
          <w:ilvl w:val="0"/>
          <w:numId w:val="2"/>
        </w:numPr>
        <w:jc w:val="both"/>
        <w:rPr>
          <w:rFonts w:ascii="Source Sans Pro" w:hAnsi="Source Sans Pro"/>
          <w:color w:val="003B71"/>
          <w:sz w:val="24"/>
          <w:szCs w:val="24"/>
        </w:rPr>
      </w:pPr>
      <w:r w:rsidRPr="004456AC">
        <w:rPr>
          <w:rFonts w:ascii="Source Sans Pro" w:hAnsi="Source Sans Pro"/>
          <w:color w:val="003B71"/>
          <w:sz w:val="24"/>
          <w:szCs w:val="24"/>
        </w:rPr>
        <w:t xml:space="preserve">Type de structure : </w:t>
      </w:r>
    </w:p>
    <w:p w14:paraId="1C9D470F" w14:textId="77777777" w:rsidR="004677B8" w:rsidRPr="004456AC" w:rsidRDefault="004677B8" w:rsidP="00682520">
      <w:pPr>
        <w:numPr>
          <w:ilvl w:val="0"/>
          <w:numId w:val="2"/>
        </w:numPr>
        <w:jc w:val="both"/>
        <w:rPr>
          <w:rFonts w:ascii="Source Sans Pro" w:hAnsi="Source Sans Pro"/>
          <w:color w:val="003B71"/>
          <w:sz w:val="24"/>
          <w:szCs w:val="24"/>
        </w:rPr>
      </w:pPr>
      <w:r w:rsidRPr="004456AC">
        <w:rPr>
          <w:rFonts w:ascii="Source Sans Pro" w:hAnsi="Source Sans Pro"/>
          <w:color w:val="003B71"/>
          <w:sz w:val="24"/>
          <w:szCs w:val="24"/>
        </w:rPr>
        <w:t xml:space="preserve">Nom de la structure / du porteur de projet : </w:t>
      </w:r>
    </w:p>
    <w:p w14:paraId="58BBD082" w14:textId="77777777" w:rsidR="004677B8" w:rsidRPr="004456AC" w:rsidRDefault="004677B8" w:rsidP="00682520">
      <w:pPr>
        <w:numPr>
          <w:ilvl w:val="0"/>
          <w:numId w:val="2"/>
        </w:numPr>
        <w:jc w:val="both"/>
        <w:rPr>
          <w:rFonts w:ascii="Source Sans Pro" w:hAnsi="Source Sans Pro"/>
          <w:color w:val="003B71"/>
          <w:sz w:val="24"/>
          <w:szCs w:val="24"/>
        </w:rPr>
      </w:pPr>
      <w:r w:rsidRPr="004456AC">
        <w:rPr>
          <w:rFonts w:ascii="Source Sans Pro" w:hAnsi="Source Sans Pro"/>
          <w:color w:val="003B71"/>
          <w:sz w:val="24"/>
          <w:szCs w:val="24"/>
        </w:rPr>
        <w:t xml:space="preserve">Nom : </w:t>
      </w:r>
    </w:p>
    <w:p w14:paraId="383ADEB3" w14:textId="77777777" w:rsidR="004677B8" w:rsidRPr="004456AC" w:rsidRDefault="004677B8" w:rsidP="00682520">
      <w:pPr>
        <w:numPr>
          <w:ilvl w:val="0"/>
          <w:numId w:val="2"/>
        </w:numPr>
        <w:jc w:val="both"/>
        <w:rPr>
          <w:rFonts w:ascii="Source Sans Pro" w:hAnsi="Source Sans Pro"/>
          <w:color w:val="003B71"/>
          <w:sz w:val="24"/>
          <w:szCs w:val="24"/>
        </w:rPr>
      </w:pPr>
      <w:r w:rsidRPr="004456AC">
        <w:rPr>
          <w:rFonts w:ascii="Source Sans Pro" w:hAnsi="Source Sans Pro"/>
          <w:color w:val="003B71"/>
          <w:sz w:val="24"/>
          <w:szCs w:val="24"/>
        </w:rPr>
        <w:t xml:space="preserve">Prénom : </w:t>
      </w:r>
    </w:p>
    <w:p w14:paraId="457E39D7" w14:textId="42860D52" w:rsidR="004677B8" w:rsidRPr="004456AC" w:rsidRDefault="004677B8" w:rsidP="00682520">
      <w:pPr>
        <w:numPr>
          <w:ilvl w:val="0"/>
          <w:numId w:val="2"/>
        </w:numPr>
        <w:jc w:val="both"/>
        <w:rPr>
          <w:rFonts w:ascii="Source Sans Pro" w:hAnsi="Source Sans Pro"/>
          <w:color w:val="003B71"/>
          <w:sz w:val="24"/>
          <w:szCs w:val="24"/>
        </w:rPr>
      </w:pPr>
      <w:r w:rsidRPr="004456AC">
        <w:rPr>
          <w:rFonts w:ascii="Source Sans Pro" w:hAnsi="Source Sans Pro"/>
          <w:color w:val="003B71"/>
          <w:sz w:val="24"/>
          <w:szCs w:val="24"/>
        </w:rPr>
        <w:t xml:space="preserve">Adresse </w:t>
      </w:r>
      <w:r w:rsidR="00EF4BEC" w:rsidRPr="004456AC">
        <w:rPr>
          <w:rFonts w:ascii="Source Sans Pro" w:hAnsi="Source Sans Pro"/>
          <w:color w:val="003B71"/>
          <w:sz w:val="24"/>
          <w:szCs w:val="24"/>
        </w:rPr>
        <w:t>e</w:t>
      </w:r>
      <w:r w:rsidRPr="004456AC">
        <w:rPr>
          <w:rFonts w:ascii="Source Sans Pro" w:hAnsi="Source Sans Pro"/>
          <w:color w:val="003B71"/>
          <w:sz w:val="24"/>
          <w:szCs w:val="24"/>
        </w:rPr>
        <w:t xml:space="preserve">mail : </w:t>
      </w:r>
    </w:p>
    <w:p w14:paraId="167DCB85" w14:textId="49027122" w:rsidR="004677B8" w:rsidRDefault="004677B8" w:rsidP="00682520">
      <w:pPr>
        <w:numPr>
          <w:ilvl w:val="0"/>
          <w:numId w:val="2"/>
        </w:numPr>
        <w:jc w:val="both"/>
        <w:rPr>
          <w:rFonts w:ascii="Source Sans Pro" w:hAnsi="Source Sans Pro"/>
          <w:color w:val="003B71"/>
          <w:sz w:val="24"/>
          <w:szCs w:val="24"/>
        </w:rPr>
      </w:pPr>
      <w:r w:rsidRPr="004456AC">
        <w:rPr>
          <w:rFonts w:ascii="Source Sans Pro" w:hAnsi="Source Sans Pro"/>
          <w:color w:val="003B71"/>
          <w:sz w:val="24"/>
          <w:szCs w:val="24"/>
        </w:rPr>
        <w:t xml:space="preserve">Numéro de téléphone du ou des référents </w:t>
      </w:r>
      <w:r w:rsidRPr="002A3FD4">
        <w:rPr>
          <w:rFonts w:ascii="Source Sans Pro" w:hAnsi="Source Sans Pro"/>
          <w:i/>
          <w:iCs/>
          <w:color w:val="003B71"/>
          <w:sz w:val="24"/>
          <w:szCs w:val="24"/>
        </w:rPr>
        <w:t>(merci d’indiquer un numéro d’un membre actif au cas où l’organisation aurait besoin de vous joindre)</w:t>
      </w:r>
      <w:r w:rsidR="0032372B" w:rsidRPr="002A3FD4">
        <w:rPr>
          <w:rFonts w:ascii="Source Sans Pro" w:hAnsi="Source Sans Pro"/>
          <w:color w:val="003B71"/>
          <w:sz w:val="24"/>
          <w:szCs w:val="24"/>
        </w:rPr>
        <w:t xml:space="preserve"> : </w:t>
      </w:r>
    </w:p>
    <w:p w14:paraId="59BE5306" w14:textId="77777777" w:rsidR="00F64D9C" w:rsidRPr="002A3FD4" w:rsidRDefault="00F64D9C" w:rsidP="00F64D9C">
      <w:pPr>
        <w:jc w:val="both"/>
        <w:rPr>
          <w:rFonts w:ascii="Source Sans Pro" w:hAnsi="Source Sans Pro"/>
          <w:color w:val="003B71"/>
          <w:sz w:val="24"/>
          <w:szCs w:val="24"/>
        </w:rPr>
      </w:pPr>
    </w:p>
    <w:p w14:paraId="72F55BB2" w14:textId="7E9A261D" w:rsidR="004677B8" w:rsidRPr="002A3FD4" w:rsidRDefault="008712C9" w:rsidP="00682520">
      <w:pPr>
        <w:jc w:val="both"/>
        <w:rPr>
          <w:rFonts w:ascii="Source Sans Pro" w:hAnsi="Source Sans Pro"/>
          <w:color w:val="003B71"/>
          <w:sz w:val="24"/>
          <w:szCs w:val="24"/>
        </w:rPr>
      </w:pPr>
      <w:r w:rsidRPr="002A3FD4">
        <w:rPr>
          <w:rFonts w:ascii="Source Sans Pro" w:hAnsi="Source Sans Pro"/>
          <w:b/>
          <w:bCs/>
          <w:color w:val="003B71"/>
          <w:sz w:val="24"/>
          <w:szCs w:val="24"/>
        </w:rPr>
        <w:t xml:space="preserve">II - </w:t>
      </w:r>
      <w:r w:rsidR="004677B8" w:rsidRPr="002A3FD4">
        <w:rPr>
          <w:rFonts w:ascii="Source Sans Pro" w:hAnsi="Source Sans Pro"/>
          <w:b/>
          <w:bCs/>
          <w:color w:val="003B71"/>
          <w:sz w:val="24"/>
          <w:szCs w:val="24"/>
        </w:rPr>
        <w:t>Informations générales</w:t>
      </w:r>
    </w:p>
    <w:p w14:paraId="49CBA636" w14:textId="77777777" w:rsidR="004677B8" w:rsidRPr="004456AC" w:rsidRDefault="004677B8" w:rsidP="00682520">
      <w:pPr>
        <w:numPr>
          <w:ilvl w:val="0"/>
          <w:numId w:val="4"/>
        </w:numPr>
        <w:jc w:val="both"/>
        <w:rPr>
          <w:rFonts w:ascii="Source Sans Pro" w:hAnsi="Source Sans Pro"/>
          <w:color w:val="003B71"/>
          <w:sz w:val="24"/>
          <w:szCs w:val="24"/>
        </w:rPr>
      </w:pPr>
      <w:r w:rsidRPr="004456AC">
        <w:rPr>
          <w:rFonts w:ascii="Source Sans Pro" w:hAnsi="Source Sans Pro"/>
          <w:color w:val="003B71"/>
          <w:sz w:val="24"/>
          <w:szCs w:val="24"/>
        </w:rPr>
        <w:t xml:space="preserve">Nom du projet / de la solution / de l’initiative : </w:t>
      </w:r>
    </w:p>
    <w:p w14:paraId="24B44AD9" w14:textId="77777777" w:rsidR="004677B8" w:rsidRPr="004456AC" w:rsidRDefault="004677B8" w:rsidP="00682520">
      <w:pPr>
        <w:numPr>
          <w:ilvl w:val="0"/>
          <w:numId w:val="4"/>
        </w:numPr>
        <w:jc w:val="both"/>
        <w:rPr>
          <w:rFonts w:ascii="Source Sans Pro" w:hAnsi="Source Sans Pro"/>
          <w:color w:val="003B71"/>
          <w:sz w:val="24"/>
          <w:szCs w:val="24"/>
        </w:rPr>
      </w:pPr>
      <w:r w:rsidRPr="004456AC">
        <w:rPr>
          <w:rFonts w:ascii="Source Sans Pro" w:hAnsi="Source Sans Pro"/>
          <w:color w:val="003B71"/>
          <w:sz w:val="24"/>
          <w:szCs w:val="24"/>
        </w:rPr>
        <w:t xml:space="preserve">Localisation du projet :  </w:t>
      </w:r>
    </w:p>
    <w:p w14:paraId="33A82985" w14:textId="77777777" w:rsidR="004677B8" w:rsidRPr="004456AC" w:rsidRDefault="004677B8" w:rsidP="00682520">
      <w:pPr>
        <w:numPr>
          <w:ilvl w:val="0"/>
          <w:numId w:val="4"/>
        </w:numPr>
        <w:jc w:val="both"/>
        <w:rPr>
          <w:rFonts w:ascii="Source Sans Pro" w:hAnsi="Source Sans Pro"/>
          <w:color w:val="003B71"/>
          <w:sz w:val="24"/>
          <w:szCs w:val="24"/>
        </w:rPr>
      </w:pPr>
      <w:r w:rsidRPr="004456AC">
        <w:rPr>
          <w:rFonts w:ascii="Source Sans Pro" w:hAnsi="Source Sans Pro"/>
          <w:color w:val="003B71"/>
          <w:sz w:val="24"/>
          <w:szCs w:val="24"/>
        </w:rPr>
        <w:t xml:space="preserve">Adresse : </w:t>
      </w:r>
    </w:p>
    <w:p w14:paraId="2CCFF8C7" w14:textId="7FF1242E" w:rsidR="004677B8" w:rsidRPr="004456AC" w:rsidRDefault="004677B8" w:rsidP="00C3400B">
      <w:pPr>
        <w:numPr>
          <w:ilvl w:val="0"/>
          <w:numId w:val="4"/>
        </w:numPr>
        <w:jc w:val="both"/>
        <w:rPr>
          <w:rFonts w:ascii="Source Sans Pro" w:hAnsi="Source Sans Pro"/>
          <w:color w:val="003B71"/>
          <w:sz w:val="24"/>
          <w:szCs w:val="24"/>
        </w:rPr>
      </w:pPr>
      <w:r w:rsidRPr="004456AC">
        <w:rPr>
          <w:rFonts w:ascii="Source Sans Pro" w:hAnsi="Source Sans Pro"/>
          <w:color w:val="003B71"/>
          <w:sz w:val="24"/>
          <w:szCs w:val="24"/>
        </w:rPr>
        <w:t>Année de création :</w:t>
      </w:r>
    </w:p>
    <w:p w14:paraId="615C2FD0" w14:textId="77777777" w:rsidR="00F64D9C" w:rsidRPr="002A3FD4" w:rsidRDefault="00F64D9C" w:rsidP="00F64D9C">
      <w:pPr>
        <w:jc w:val="both"/>
        <w:rPr>
          <w:rFonts w:ascii="Source Sans Pro" w:hAnsi="Source Sans Pro"/>
          <w:color w:val="003B71"/>
          <w:sz w:val="24"/>
          <w:szCs w:val="24"/>
        </w:rPr>
      </w:pPr>
    </w:p>
    <w:p w14:paraId="1E047FB5" w14:textId="2F0F3F9F" w:rsidR="004677B8" w:rsidRPr="002A3FD4" w:rsidRDefault="008712C9" w:rsidP="00682520">
      <w:pPr>
        <w:jc w:val="both"/>
        <w:rPr>
          <w:rFonts w:ascii="Source Sans Pro" w:hAnsi="Source Sans Pro"/>
          <w:color w:val="003B71"/>
          <w:sz w:val="24"/>
          <w:szCs w:val="24"/>
        </w:rPr>
      </w:pPr>
      <w:r w:rsidRPr="002A3FD4">
        <w:rPr>
          <w:rFonts w:ascii="Source Sans Pro" w:hAnsi="Source Sans Pro"/>
          <w:b/>
          <w:bCs/>
          <w:color w:val="003B71"/>
          <w:sz w:val="24"/>
          <w:szCs w:val="24"/>
        </w:rPr>
        <w:t xml:space="preserve">III - </w:t>
      </w:r>
      <w:r w:rsidR="004677B8" w:rsidRPr="002A3FD4">
        <w:rPr>
          <w:rFonts w:ascii="Source Sans Pro" w:hAnsi="Source Sans Pro"/>
          <w:b/>
          <w:bCs/>
          <w:color w:val="003B71"/>
          <w:sz w:val="24"/>
          <w:szCs w:val="24"/>
        </w:rPr>
        <w:t>Description de l’action menée</w:t>
      </w:r>
    </w:p>
    <w:p w14:paraId="4CDD94D4" w14:textId="0CEF90E4" w:rsidR="001B18EF" w:rsidRPr="002A3FD4" w:rsidRDefault="004677B8" w:rsidP="00682520">
      <w:pPr>
        <w:numPr>
          <w:ilvl w:val="0"/>
          <w:numId w:val="6"/>
        </w:numPr>
        <w:jc w:val="both"/>
        <w:rPr>
          <w:rFonts w:ascii="Source Sans Pro" w:hAnsi="Source Sans Pro"/>
          <w:color w:val="003B71"/>
          <w:sz w:val="24"/>
          <w:szCs w:val="24"/>
        </w:rPr>
      </w:pPr>
      <w:r w:rsidRPr="002A3FD4">
        <w:rPr>
          <w:rFonts w:ascii="Source Sans Pro" w:hAnsi="Source Sans Pro"/>
          <w:b/>
          <w:bCs/>
          <w:color w:val="003B71"/>
          <w:sz w:val="24"/>
          <w:szCs w:val="24"/>
        </w:rPr>
        <w:t>Descriptif du projet, de ses bénéfices</w:t>
      </w:r>
      <w:r w:rsidR="00F64D9C">
        <w:rPr>
          <w:rFonts w:ascii="Source Sans Pro" w:hAnsi="Source Sans Pro"/>
          <w:b/>
          <w:bCs/>
          <w:color w:val="003B71"/>
          <w:sz w:val="24"/>
          <w:szCs w:val="24"/>
        </w:rPr>
        <w:t xml:space="preserve"> </w:t>
      </w:r>
      <w:r w:rsidRPr="002A3FD4">
        <w:rPr>
          <w:rFonts w:ascii="Source Sans Pro" w:hAnsi="Source Sans Pro"/>
          <w:b/>
          <w:bCs/>
          <w:color w:val="003B71"/>
          <w:sz w:val="24"/>
          <w:szCs w:val="24"/>
        </w:rPr>
        <w:t>/</w:t>
      </w:r>
      <w:r w:rsidR="00F64D9C">
        <w:rPr>
          <w:rFonts w:ascii="Source Sans Pro" w:hAnsi="Source Sans Pro"/>
          <w:b/>
          <w:bCs/>
          <w:color w:val="003B71"/>
          <w:sz w:val="24"/>
          <w:szCs w:val="24"/>
        </w:rPr>
        <w:t xml:space="preserve"> </w:t>
      </w:r>
      <w:r w:rsidRPr="002A3FD4">
        <w:rPr>
          <w:rFonts w:ascii="Source Sans Pro" w:hAnsi="Source Sans Pro"/>
          <w:b/>
          <w:bCs/>
          <w:color w:val="003B71"/>
          <w:sz w:val="24"/>
          <w:szCs w:val="24"/>
        </w:rPr>
        <w:t>limites pour le secteur et l’environnement</w:t>
      </w:r>
      <w:r w:rsidR="005713D3">
        <w:rPr>
          <w:rFonts w:ascii="Source Sans Pro" w:hAnsi="Source Sans Pro"/>
          <w:color w:val="003B71"/>
          <w:sz w:val="24"/>
          <w:szCs w:val="24"/>
        </w:rPr>
        <w:t> </w:t>
      </w:r>
      <w:r w:rsidRPr="002A3FD4">
        <w:rPr>
          <w:rFonts w:ascii="Source Sans Pro" w:hAnsi="Source Sans Pro"/>
          <w:color w:val="003B71"/>
          <w:sz w:val="24"/>
          <w:szCs w:val="24"/>
        </w:rPr>
        <w:t xml:space="preserve">: </w:t>
      </w:r>
    </w:p>
    <w:p w14:paraId="713C7C00" w14:textId="4896636B" w:rsidR="001B18EF" w:rsidRPr="002A3FD4" w:rsidRDefault="001B18EF"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t>O</w:t>
      </w:r>
      <w:r w:rsidR="004677B8" w:rsidRPr="002A3FD4">
        <w:rPr>
          <w:rFonts w:ascii="Source Sans Pro" w:hAnsi="Source Sans Pro"/>
          <w:color w:val="003B71"/>
          <w:sz w:val="24"/>
          <w:szCs w:val="24"/>
        </w:rPr>
        <w:t>rigine du projet / de la solution (</w:t>
      </w:r>
      <w:r w:rsidR="00F64D9C">
        <w:rPr>
          <w:rFonts w:ascii="Source Sans Pro" w:hAnsi="Source Sans Pro"/>
          <w:color w:val="003B71"/>
          <w:sz w:val="24"/>
          <w:szCs w:val="24"/>
        </w:rPr>
        <w:t>Qu</w:t>
      </w:r>
      <w:r w:rsidR="00035F35">
        <w:rPr>
          <w:rFonts w:ascii="Source Sans Pro" w:hAnsi="Source Sans Pro"/>
          <w:color w:val="003B71"/>
          <w:sz w:val="24"/>
          <w:szCs w:val="24"/>
        </w:rPr>
        <w:t>oi</w:t>
      </w:r>
      <w:r w:rsidR="00F64D9C">
        <w:rPr>
          <w:rFonts w:ascii="Source Sans Pro" w:hAnsi="Source Sans Pro"/>
          <w:color w:val="003B71"/>
          <w:sz w:val="24"/>
          <w:szCs w:val="24"/>
        </w:rPr>
        <w:t xml:space="preserve"> ? </w:t>
      </w:r>
      <w:r w:rsidR="00035F35">
        <w:rPr>
          <w:rFonts w:ascii="Source Sans Pro" w:hAnsi="Source Sans Pro"/>
          <w:color w:val="003B71"/>
          <w:sz w:val="24"/>
          <w:szCs w:val="24"/>
        </w:rPr>
        <w:t>P</w:t>
      </w:r>
      <w:r w:rsidR="00F64D9C">
        <w:rPr>
          <w:rFonts w:ascii="Source Sans Pro" w:hAnsi="Source Sans Pro"/>
          <w:color w:val="003B71"/>
          <w:sz w:val="24"/>
          <w:szCs w:val="24"/>
        </w:rPr>
        <w:t xml:space="preserve">ourquoi ? </w:t>
      </w:r>
      <w:r w:rsidR="00035F35">
        <w:rPr>
          <w:rFonts w:ascii="Source Sans Pro" w:hAnsi="Source Sans Pro"/>
          <w:color w:val="003B71"/>
          <w:sz w:val="24"/>
          <w:szCs w:val="24"/>
        </w:rPr>
        <w:t xml:space="preserve">Qui ? </w:t>
      </w:r>
      <w:r w:rsidR="00F64D9C">
        <w:rPr>
          <w:rFonts w:ascii="Source Sans Pro" w:hAnsi="Source Sans Pro"/>
          <w:color w:val="003B71"/>
          <w:sz w:val="24"/>
          <w:szCs w:val="24"/>
        </w:rPr>
        <w:t>Comment ?)</w:t>
      </w:r>
      <w:r w:rsidR="00127FC0" w:rsidRPr="002A3FD4">
        <w:rPr>
          <w:rFonts w:ascii="Source Sans Pro" w:hAnsi="Source Sans Pro"/>
          <w:color w:val="003B71"/>
          <w:sz w:val="24"/>
          <w:szCs w:val="24"/>
        </w:rPr>
        <w:t> :</w:t>
      </w:r>
    </w:p>
    <w:p w14:paraId="098C3AB8" w14:textId="08D8338B" w:rsidR="001B18EF" w:rsidRPr="002A3FD4" w:rsidRDefault="001B18EF"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t>D</w:t>
      </w:r>
      <w:r w:rsidR="004677B8" w:rsidRPr="002A3FD4">
        <w:rPr>
          <w:rFonts w:ascii="Source Sans Pro" w:hAnsi="Source Sans Pro"/>
          <w:color w:val="003B71"/>
          <w:sz w:val="24"/>
          <w:szCs w:val="24"/>
        </w:rPr>
        <w:t>ates clés</w:t>
      </w:r>
      <w:r w:rsidR="00127FC0" w:rsidRPr="002A3FD4">
        <w:rPr>
          <w:rFonts w:ascii="Source Sans Pro" w:hAnsi="Source Sans Pro"/>
          <w:color w:val="003B71"/>
          <w:sz w:val="24"/>
          <w:szCs w:val="24"/>
        </w:rPr>
        <w:t> :</w:t>
      </w:r>
    </w:p>
    <w:p w14:paraId="05A58B4A" w14:textId="25728B2F" w:rsidR="001B18EF" w:rsidRPr="002A3FD4" w:rsidRDefault="001B18EF"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t>A</w:t>
      </w:r>
      <w:r w:rsidR="004677B8" w:rsidRPr="002A3FD4">
        <w:rPr>
          <w:rFonts w:ascii="Source Sans Pro" w:hAnsi="Source Sans Pro"/>
          <w:color w:val="003B71"/>
          <w:sz w:val="24"/>
          <w:szCs w:val="24"/>
        </w:rPr>
        <w:t>cteurs impliqués</w:t>
      </w:r>
      <w:r w:rsidR="00127FC0" w:rsidRPr="002A3FD4">
        <w:rPr>
          <w:rFonts w:ascii="Source Sans Pro" w:hAnsi="Source Sans Pro"/>
          <w:color w:val="003B71"/>
          <w:sz w:val="24"/>
          <w:szCs w:val="24"/>
        </w:rPr>
        <w:t> :</w:t>
      </w:r>
    </w:p>
    <w:p w14:paraId="5CA6AC63" w14:textId="7B7EB635" w:rsidR="001B18EF" w:rsidRPr="002A3FD4" w:rsidRDefault="001B18EF"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t>R</w:t>
      </w:r>
      <w:r w:rsidR="004677B8" w:rsidRPr="002A3FD4">
        <w:rPr>
          <w:rFonts w:ascii="Source Sans Pro" w:hAnsi="Source Sans Pro"/>
          <w:color w:val="003B71"/>
          <w:sz w:val="24"/>
          <w:szCs w:val="24"/>
        </w:rPr>
        <w:t>etours d’expérience (REX)</w:t>
      </w:r>
      <w:r w:rsidR="00127FC0" w:rsidRPr="002A3FD4">
        <w:rPr>
          <w:rFonts w:ascii="Source Sans Pro" w:hAnsi="Source Sans Pro"/>
          <w:color w:val="003B71"/>
          <w:sz w:val="24"/>
          <w:szCs w:val="24"/>
        </w:rPr>
        <w:t> :</w:t>
      </w:r>
    </w:p>
    <w:p w14:paraId="33D58585" w14:textId="5E6F8D06" w:rsidR="001B18EF" w:rsidRPr="002A3FD4" w:rsidRDefault="001B18EF"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t>C</w:t>
      </w:r>
      <w:r w:rsidR="004677B8" w:rsidRPr="002A3FD4">
        <w:rPr>
          <w:rFonts w:ascii="Source Sans Pro" w:hAnsi="Source Sans Pro"/>
          <w:color w:val="003B71"/>
          <w:sz w:val="24"/>
          <w:szCs w:val="24"/>
        </w:rPr>
        <w:t>ible</w:t>
      </w:r>
      <w:r w:rsidRPr="002A3FD4">
        <w:rPr>
          <w:rFonts w:ascii="Source Sans Pro" w:hAnsi="Source Sans Pro"/>
          <w:color w:val="003B71"/>
          <w:sz w:val="24"/>
          <w:szCs w:val="24"/>
        </w:rPr>
        <w:t>s</w:t>
      </w:r>
      <w:r w:rsidR="00127FC0" w:rsidRPr="002A3FD4">
        <w:rPr>
          <w:rFonts w:ascii="Source Sans Pro" w:hAnsi="Source Sans Pro"/>
          <w:color w:val="003B71"/>
          <w:sz w:val="24"/>
          <w:szCs w:val="24"/>
        </w:rPr>
        <w:t> :</w:t>
      </w:r>
    </w:p>
    <w:p w14:paraId="0BDDF3BC" w14:textId="6AC8648A" w:rsidR="001B18EF" w:rsidRPr="002A3FD4" w:rsidRDefault="008A2E8E" w:rsidP="00682520">
      <w:pPr>
        <w:numPr>
          <w:ilvl w:val="1"/>
          <w:numId w:val="6"/>
        </w:numPr>
        <w:jc w:val="both"/>
        <w:rPr>
          <w:rFonts w:ascii="Source Sans Pro" w:hAnsi="Source Sans Pro"/>
          <w:color w:val="003B71"/>
          <w:sz w:val="24"/>
          <w:szCs w:val="24"/>
        </w:rPr>
      </w:pPr>
      <w:r>
        <w:rPr>
          <w:rFonts w:ascii="Source Sans Pro" w:hAnsi="Source Sans Pro"/>
          <w:color w:val="003B71"/>
          <w:sz w:val="24"/>
          <w:szCs w:val="24"/>
        </w:rPr>
        <w:t>É</w:t>
      </w:r>
      <w:r w:rsidR="004677B8" w:rsidRPr="002A3FD4">
        <w:rPr>
          <w:rFonts w:ascii="Source Sans Pro" w:hAnsi="Source Sans Pro"/>
          <w:color w:val="003B71"/>
          <w:sz w:val="24"/>
          <w:szCs w:val="24"/>
        </w:rPr>
        <w:t>conomies d’énergie</w:t>
      </w:r>
      <w:r w:rsidR="00127FC0" w:rsidRPr="002A3FD4">
        <w:rPr>
          <w:rFonts w:ascii="Source Sans Pro" w:hAnsi="Source Sans Pro"/>
          <w:color w:val="003B71"/>
          <w:sz w:val="24"/>
          <w:szCs w:val="24"/>
        </w:rPr>
        <w:t> :</w:t>
      </w:r>
    </w:p>
    <w:p w14:paraId="3A99F979" w14:textId="1D4920BB" w:rsidR="001B18EF" w:rsidRPr="002A3FD4" w:rsidRDefault="001B18EF"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lastRenderedPageBreak/>
        <w:t>P</w:t>
      </w:r>
      <w:r w:rsidR="004677B8" w:rsidRPr="002A3FD4">
        <w:rPr>
          <w:rFonts w:ascii="Source Sans Pro" w:hAnsi="Source Sans Pro"/>
          <w:color w:val="003B71"/>
          <w:sz w:val="24"/>
          <w:szCs w:val="24"/>
        </w:rPr>
        <w:t>oids carbone</w:t>
      </w:r>
      <w:r w:rsidR="00127FC0" w:rsidRPr="002A3FD4">
        <w:rPr>
          <w:rFonts w:ascii="Source Sans Pro" w:hAnsi="Source Sans Pro"/>
          <w:color w:val="003B71"/>
          <w:sz w:val="24"/>
          <w:szCs w:val="24"/>
        </w:rPr>
        <w:t> :</w:t>
      </w:r>
    </w:p>
    <w:p w14:paraId="38EBE5D9" w14:textId="744A5D6A" w:rsidR="001B18EF" w:rsidRPr="002A3FD4" w:rsidRDefault="001B18EF"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t>R</w:t>
      </w:r>
      <w:r w:rsidR="004677B8" w:rsidRPr="002A3FD4">
        <w:rPr>
          <w:rFonts w:ascii="Source Sans Pro" w:hAnsi="Source Sans Pro"/>
          <w:color w:val="003B71"/>
          <w:sz w:val="24"/>
          <w:szCs w:val="24"/>
        </w:rPr>
        <w:t>éplicabilité (en France et à l’international)</w:t>
      </w:r>
      <w:r w:rsidR="00127FC0" w:rsidRPr="002A3FD4">
        <w:rPr>
          <w:rFonts w:ascii="Source Sans Pro" w:hAnsi="Source Sans Pro"/>
          <w:color w:val="003B71"/>
          <w:sz w:val="24"/>
          <w:szCs w:val="24"/>
        </w:rPr>
        <w:t> :</w:t>
      </w:r>
    </w:p>
    <w:p w14:paraId="4497DEA4" w14:textId="0B577DC3" w:rsidR="001B18EF" w:rsidRPr="002A3FD4" w:rsidRDefault="001B18EF"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t>C</w:t>
      </w:r>
      <w:r w:rsidR="004677B8" w:rsidRPr="002A3FD4">
        <w:rPr>
          <w:rFonts w:ascii="Source Sans Pro" w:hAnsi="Source Sans Pro"/>
          <w:color w:val="003B71"/>
          <w:sz w:val="24"/>
          <w:szCs w:val="24"/>
        </w:rPr>
        <w:t>oûts</w:t>
      </w:r>
      <w:r w:rsidR="00127FC0" w:rsidRPr="002A3FD4">
        <w:rPr>
          <w:rFonts w:ascii="Source Sans Pro" w:hAnsi="Source Sans Pro"/>
          <w:color w:val="003B71"/>
          <w:sz w:val="24"/>
          <w:szCs w:val="24"/>
        </w:rPr>
        <w:t> :</w:t>
      </w:r>
    </w:p>
    <w:p w14:paraId="418A14BC" w14:textId="156320B1" w:rsidR="001B18EF" w:rsidRPr="002A3FD4" w:rsidRDefault="001B18EF"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t>L</w:t>
      </w:r>
      <w:r w:rsidR="004677B8" w:rsidRPr="002A3FD4">
        <w:rPr>
          <w:rFonts w:ascii="Source Sans Pro" w:hAnsi="Source Sans Pro"/>
          <w:color w:val="003B71"/>
          <w:sz w:val="24"/>
          <w:szCs w:val="24"/>
        </w:rPr>
        <w:t>imites de mise en œuvre/déploiement</w:t>
      </w:r>
      <w:r w:rsidR="00127FC0" w:rsidRPr="002A3FD4">
        <w:rPr>
          <w:rFonts w:ascii="Source Sans Pro" w:hAnsi="Source Sans Pro"/>
          <w:color w:val="003B71"/>
          <w:sz w:val="24"/>
          <w:szCs w:val="24"/>
        </w:rPr>
        <w:t xml:space="preserve"> : </w:t>
      </w:r>
    </w:p>
    <w:p w14:paraId="2DA4104E" w14:textId="70228654" w:rsidR="004677B8" w:rsidRPr="002A3FD4" w:rsidRDefault="001B18EF"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t>L</w:t>
      </w:r>
      <w:r w:rsidR="004677B8" w:rsidRPr="002A3FD4">
        <w:rPr>
          <w:rFonts w:ascii="Source Sans Pro" w:hAnsi="Source Sans Pro"/>
          <w:color w:val="003B71"/>
          <w:sz w:val="24"/>
          <w:szCs w:val="24"/>
        </w:rPr>
        <w:t>imites pour l’environnemen</w:t>
      </w:r>
      <w:r w:rsidRPr="002A3FD4">
        <w:rPr>
          <w:rFonts w:ascii="Source Sans Pro" w:hAnsi="Source Sans Pro"/>
          <w:color w:val="003B71"/>
          <w:sz w:val="24"/>
          <w:szCs w:val="24"/>
        </w:rPr>
        <w:t>t</w:t>
      </w:r>
      <w:r w:rsidR="00127FC0" w:rsidRPr="002A3FD4">
        <w:rPr>
          <w:rFonts w:ascii="Source Sans Pro" w:hAnsi="Source Sans Pro"/>
          <w:color w:val="003B71"/>
          <w:sz w:val="24"/>
          <w:szCs w:val="24"/>
        </w:rPr>
        <w:t> :</w:t>
      </w:r>
    </w:p>
    <w:p w14:paraId="3F31B614" w14:textId="7BEDA724" w:rsidR="00127FC0" w:rsidRDefault="00127FC0" w:rsidP="00682520">
      <w:pPr>
        <w:numPr>
          <w:ilvl w:val="1"/>
          <w:numId w:val="6"/>
        </w:numPr>
        <w:jc w:val="both"/>
        <w:rPr>
          <w:rFonts w:ascii="Source Sans Pro" w:hAnsi="Source Sans Pro"/>
          <w:color w:val="003B71"/>
          <w:sz w:val="24"/>
          <w:szCs w:val="24"/>
        </w:rPr>
      </w:pPr>
      <w:r w:rsidRPr="002A3FD4">
        <w:rPr>
          <w:rFonts w:ascii="Source Sans Pro" w:hAnsi="Source Sans Pro"/>
          <w:color w:val="003B71"/>
          <w:sz w:val="24"/>
          <w:szCs w:val="24"/>
        </w:rPr>
        <w:t xml:space="preserve">Impact social et sociétal : </w:t>
      </w:r>
    </w:p>
    <w:p w14:paraId="4261A794" w14:textId="7464F82B" w:rsidR="002A3D16" w:rsidRDefault="002A3D16" w:rsidP="00682520">
      <w:pPr>
        <w:numPr>
          <w:ilvl w:val="1"/>
          <w:numId w:val="6"/>
        </w:numPr>
        <w:jc w:val="both"/>
        <w:rPr>
          <w:rFonts w:ascii="Source Sans Pro" w:hAnsi="Source Sans Pro"/>
          <w:color w:val="003B71"/>
          <w:sz w:val="24"/>
          <w:szCs w:val="24"/>
        </w:rPr>
      </w:pPr>
      <w:r>
        <w:rPr>
          <w:rFonts w:ascii="Source Sans Pro" w:hAnsi="Source Sans Pro"/>
          <w:color w:val="003B71"/>
          <w:sz w:val="24"/>
          <w:szCs w:val="24"/>
        </w:rPr>
        <w:t xml:space="preserve">Adaptabilité et résilience : </w:t>
      </w:r>
    </w:p>
    <w:p w14:paraId="65B64A0F" w14:textId="2F657DAD" w:rsidR="00F64D9C" w:rsidRPr="002A3FD4" w:rsidRDefault="00F64D9C" w:rsidP="00682520">
      <w:pPr>
        <w:numPr>
          <w:ilvl w:val="1"/>
          <w:numId w:val="6"/>
        </w:numPr>
        <w:jc w:val="both"/>
        <w:rPr>
          <w:rFonts w:ascii="Source Sans Pro" w:hAnsi="Source Sans Pro"/>
          <w:color w:val="003B71"/>
          <w:sz w:val="24"/>
          <w:szCs w:val="24"/>
        </w:rPr>
      </w:pPr>
      <w:r>
        <w:rPr>
          <w:rFonts w:ascii="Source Sans Pro" w:hAnsi="Source Sans Pro"/>
          <w:color w:val="003B71"/>
          <w:sz w:val="24"/>
          <w:szCs w:val="24"/>
        </w:rPr>
        <w:t>Autres :</w:t>
      </w:r>
    </w:p>
    <w:p w14:paraId="1010F3F2" w14:textId="20687DD0" w:rsidR="004677B8" w:rsidRPr="002A3FD4" w:rsidRDefault="004677B8" w:rsidP="00F64D9C">
      <w:pPr>
        <w:jc w:val="both"/>
        <w:rPr>
          <w:rFonts w:ascii="Source Sans Pro" w:hAnsi="Source Sans Pro"/>
          <w:color w:val="003B71"/>
          <w:sz w:val="24"/>
          <w:szCs w:val="24"/>
        </w:rPr>
      </w:pPr>
    </w:p>
    <w:p w14:paraId="0C88C6F9" w14:textId="7B9BBBEF" w:rsidR="004677B8" w:rsidRPr="002A3FD4" w:rsidRDefault="004A5BDB" w:rsidP="00682520">
      <w:pPr>
        <w:numPr>
          <w:ilvl w:val="0"/>
          <w:numId w:val="24"/>
        </w:numPr>
        <w:jc w:val="both"/>
        <w:rPr>
          <w:rFonts w:ascii="Source Sans Pro" w:hAnsi="Source Sans Pro"/>
          <w:color w:val="003B71"/>
          <w:sz w:val="24"/>
          <w:szCs w:val="24"/>
        </w:rPr>
      </w:pPr>
      <w:r w:rsidRPr="002A3FD4">
        <w:rPr>
          <w:rFonts w:ascii="Source Sans Pro" w:hAnsi="Source Sans Pro"/>
          <w:b/>
          <w:bCs/>
          <w:color w:val="003B71"/>
          <w:sz w:val="24"/>
          <w:szCs w:val="24"/>
        </w:rPr>
        <w:t>Catégorie de candidature</w:t>
      </w:r>
      <w:r w:rsidR="00FE3519" w:rsidRPr="002A3FD4">
        <w:rPr>
          <w:rFonts w:ascii="Source Sans Pro" w:hAnsi="Source Sans Pro"/>
          <w:b/>
          <w:bCs/>
          <w:color w:val="003B71"/>
          <w:sz w:val="24"/>
          <w:szCs w:val="24"/>
        </w:rPr>
        <w:t xml:space="preserve"> </w:t>
      </w:r>
      <w:r w:rsidR="00FE3519" w:rsidRPr="002A3FD4">
        <w:rPr>
          <w:rFonts w:ascii="Source Sans Pro" w:hAnsi="Source Sans Pro"/>
          <w:i/>
          <w:iCs/>
          <w:color w:val="003B71"/>
          <w:sz w:val="24"/>
          <w:szCs w:val="24"/>
        </w:rPr>
        <w:t>(merci de rayer les catégories auxquelles vous ne candidatez pas)</w:t>
      </w:r>
      <w:r w:rsidRPr="002A3FD4">
        <w:rPr>
          <w:rFonts w:ascii="Source Sans Pro" w:hAnsi="Source Sans Pro"/>
          <w:i/>
          <w:iCs/>
          <w:color w:val="003B71"/>
          <w:sz w:val="24"/>
          <w:szCs w:val="24"/>
        </w:rPr>
        <w:t> </w:t>
      </w:r>
      <w:r w:rsidRPr="002A3FD4">
        <w:rPr>
          <w:rFonts w:ascii="Source Sans Pro" w:hAnsi="Source Sans Pro"/>
          <w:b/>
          <w:bCs/>
          <w:color w:val="003B71"/>
          <w:sz w:val="24"/>
          <w:szCs w:val="24"/>
        </w:rPr>
        <w:t xml:space="preserve">: </w:t>
      </w:r>
    </w:p>
    <w:p w14:paraId="4E494944" w14:textId="7136407E" w:rsidR="004677B8" w:rsidRPr="002A3FD4" w:rsidRDefault="004A5BDB" w:rsidP="00682520">
      <w:pPr>
        <w:numPr>
          <w:ilvl w:val="1"/>
          <w:numId w:val="24"/>
        </w:numPr>
        <w:jc w:val="both"/>
        <w:rPr>
          <w:rFonts w:ascii="Source Sans Pro" w:hAnsi="Source Sans Pro"/>
          <w:color w:val="003B71"/>
          <w:sz w:val="24"/>
          <w:szCs w:val="24"/>
        </w:rPr>
      </w:pPr>
      <w:r w:rsidRPr="002A3FD4">
        <w:rPr>
          <w:rFonts w:ascii="Source Sans Pro" w:hAnsi="Source Sans Pro"/>
          <w:color w:val="003B71"/>
          <w:sz w:val="24"/>
          <w:szCs w:val="24"/>
        </w:rPr>
        <w:t>Réalisation </w:t>
      </w:r>
    </w:p>
    <w:p w14:paraId="5DAFB77C" w14:textId="286072C8" w:rsidR="004677B8" w:rsidRPr="002A3FD4" w:rsidRDefault="004A5BDB" w:rsidP="00682520">
      <w:pPr>
        <w:numPr>
          <w:ilvl w:val="1"/>
          <w:numId w:val="24"/>
        </w:numPr>
        <w:jc w:val="both"/>
        <w:rPr>
          <w:rFonts w:ascii="Source Sans Pro" w:hAnsi="Source Sans Pro"/>
          <w:color w:val="003B71"/>
          <w:sz w:val="24"/>
          <w:szCs w:val="24"/>
        </w:rPr>
      </w:pPr>
      <w:r w:rsidRPr="002A3FD4">
        <w:rPr>
          <w:rFonts w:ascii="Source Sans Pro" w:hAnsi="Source Sans Pro"/>
          <w:color w:val="003B71"/>
          <w:sz w:val="24"/>
          <w:szCs w:val="24"/>
        </w:rPr>
        <w:t xml:space="preserve">Solution </w:t>
      </w:r>
    </w:p>
    <w:p w14:paraId="45DE1DF0" w14:textId="58900555" w:rsidR="004677B8" w:rsidRDefault="004A5BDB" w:rsidP="00682520">
      <w:pPr>
        <w:numPr>
          <w:ilvl w:val="1"/>
          <w:numId w:val="24"/>
        </w:numPr>
        <w:jc w:val="both"/>
        <w:rPr>
          <w:rFonts w:ascii="Source Sans Pro" w:hAnsi="Source Sans Pro"/>
          <w:color w:val="003B71"/>
          <w:sz w:val="24"/>
          <w:szCs w:val="24"/>
        </w:rPr>
      </w:pPr>
      <w:r w:rsidRPr="002A3FD4">
        <w:rPr>
          <w:rFonts w:ascii="Source Sans Pro" w:hAnsi="Source Sans Pro"/>
          <w:color w:val="003B71"/>
          <w:sz w:val="24"/>
          <w:szCs w:val="24"/>
        </w:rPr>
        <w:t xml:space="preserve">Initiative (démarche humaine) </w:t>
      </w:r>
    </w:p>
    <w:p w14:paraId="3D8CDE48" w14:textId="77777777" w:rsidR="00F64D9C" w:rsidRPr="002A3FD4" w:rsidRDefault="00F64D9C" w:rsidP="00F64D9C">
      <w:pPr>
        <w:jc w:val="both"/>
        <w:rPr>
          <w:rFonts w:ascii="Source Sans Pro" w:hAnsi="Source Sans Pro"/>
          <w:color w:val="003B71"/>
          <w:sz w:val="24"/>
          <w:szCs w:val="24"/>
        </w:rPr>
      </w:pPr>
    </w:p>
    <w:p w14:paraId="667D98E4" w14:textId="43598867" w:rsidR="004677B8" w:rsidRPr="002A3FD4" w:rsidRDefault="00223EA8" w:rsidP="00682520">
      <w:pPr>
        <w:numPr>
          <w:ilvl w:val="0"/>
          <w:numId w:val="24"/>
        </w:numPr>
        <w:jc w:val="both"/>
        <w:rPr>
          <w:rFonts w:ascii="Source Sans Pro" w:hAnsi="Source Sans Pro"/>
          <w:color w:val="003B71"/>
          <w:sz w:val="24"/>
          <w:szCs w:val="24"/>
        </w:rPr>
      </w:pPr>
      <w:r w:rsidRPr="002A3FD4">
        <w:rPr>
          <w:rFonts w:ascii="Source Sans Pro" w:hAnsi="Source Sans Pro"/>
          <w:b/>
          <w:bCs/>
          <w:color w:val="003B71"/>
          <w:sz w:val="24"/>
          <w:szCs w:val="24"/>
        </w:rPr>
        <w:t>Type de participation </w:t>
      </w:r>
      <w:r w:rsidR="00FE3519" w:rsidRPr="002A3FD4">
        <w:rPr>
          <w:rFonts w:ascii="Source Sans Pro" w:hAnsi="Source Sans Pro"/>
          <w:i/>
          <w:iCs/>
          <w:color w:val="003B71"/>
          <w:sz w:val="24"/>
          <w:szCs w:val="24"/>
        </w:rPr>
        <w:t>(merci d</w:t>
      </w:r>
      <w:r w:rsidR="008330B4">
        <w:rPr>
          <w:rFonts w:ascii="Source Sans Pro" w:hAnsi="Source Sans Pro"/>
          <w:i/>
          <w:iCs/>
          <w:color w:val="003B71"/>
          <w:sz w:val="24"/>
          <w:szCs w:val="24"/>
        </w:rPr>
        <w:t>’indiquer votre ordre de préférence – ex : 1 puis 2</w:t>
      </w:r>
      <w:r w:rsidR="00FE3519" w:rsidRPr="002A3FD4">
        <w:rPr>
          <w:rFonts w:ascii="Source Sans Pro" w:hAnsi="Source Sans Pro"/>
          <w:i/>
          <w:iCs/>
          <w:color w:val="003B71"/>
          <w:sz w:val="24"/>
          <w:szCs w:val="24"/>
        </w:rPr>
        <w:t>)</w:t>
      </w:r>
      <w:r w:rsidR="00FE3519" w:rsidRPr="002A3FD4">
        <w:rPr>
          <w:rFonts w:ascii="Source Sans Pro" w:hAnsi="Source Sans Pro"/>
          <w:b/>
          <w:bCs/>
          <w:color w:val="003B71"/>
          <w:sz w:val="24"/>
          <w:szCs w:val="24"/>
        </w:rPr>
        <w:t xml:space="preserve"> </w:t>
      </w:r>
      <w:r w:rsidRPr="002A3FD4">
        <w:rPr>
          <w:rFonts w:ascii="Source Sans Pro" w:hAnsi="Source Sans Pro"/>
          <w:b/>
          <w:bCs/>
          <w:color w:val="003B71"/>
          <w:sz w:val="24"/>
          <w:szCs w:val="24"/>
        </w:rPr>
        <w:t xml:space="preserve">: </w:t>
      </w:r>
    </w:p>
    <w:p w14:paraId="24561B8F" w14:textId="6A380D01" w:rsidR="004677B8" w:rsidRPr="002A3FD4" w:rsidRDefault="00223EA8" w:rsidP="00682520">
      <w:pPr>
        <w:numPr>
          <w:ilvl w:val="1"/>
          <w:numId w:val="22"/>
        </w:numPr>
        <w:jc w:val="both"/>
        <w:rPr>
          <w:rFonts w:ascii="Source Sans Pro" w:hAnsi="Source Sans Pro"/>
          <w:color w:val="003B71"/>
          <w:sz w:val="24"/>
          <w:szCs w:val="24"/>
        </w:rPr>
      </w:pPr>
      <w:r w:rsidRPr="002A3FD4">
        <w:rPr>
          <w:rFonts w:ascii="Source Sans Pro" w:hAnsi="Source Sans Pro"/>
          <w:color w:val="003B71"/>
          <w:sz w:val="24"/>
          <w:szCs w:val="24"/>
        </w:rPr>
        <w:t>Exposition </w:t>
      </w:r>
    </w:p>
    <w:p w14:paraId="2769B1C8" w14:textId="4747F58C" w:rsidR="00FE3519" w:rsidRDefault="00223EA8" w:rsidP="00FE3519">
      <w:pPr>
        <w:numPr>
          <w:ilvl w:val="1"/>
          <w:numId w:val="22"/>
        </w:numPr>
        <w:jc w:val="both"/>
        <w:rPr>
          <w:rFonts w:ascii="Source Sans Pro" w:hAnsi="Source Sans Pro"/>
          <w:color w:val="003B71"/>
          <w:sz w:val="24"/>
          <w:szCs w:val="24"/>
        </w:rPr>
      </w:pPr>
      <w:r w:rsidRPr="002A3FD4">
        <w:rPr>
          <w:rFonts w:ascii="Source Sans Pro" w:hAnsi="Source Sans Pro"/>
          <w:color w:val="003B71"/>
          <w:sz w:val="24"/>
          <w:szCs w:val="24"/>
        </w:rPr>
        <w:t xml:space="preserve">Pitch </w:t>
      </w:r>
    </w:p>
    <w:p w14:paraId="68D22072" w14:textId="77777777" w:rsidR="00F64D9C" w:rsidRPr="002A3FD4" w:rsidRDefault="00F64D9C" w:rsidP="00F64D9C">
      <w:pPr>
        <w:jc w:val="both"/>
        <w:rPr>
          <w:rFonts w:ascii="Source Sans Pro" w:hAnsi="Source Sans Pro"/>
          <w:color w:val="003B71"/>
          <w:sz w:val="24"/>
          <w:szCs w:val="24"/>
        </w:rPr>
      </w:pPr>
    </w:p>
    <w:p w14:paraId="5A3BA5E8" w14:textId="68570110" w:rsidR="001B4820" w:rsidRPr="002A3FD4" w:rsidRDefault="001B4820" w:rsidP="00682520">
      <w:pPr>
        <w:numPr>
          <w:ilvl w:val="0"/>
          <w:numId w:val="30"/>
        </w:numPr>
        <w:jc w:val="both"/>
        <w:rPr>
          <w:rFonts w:ascii="Source Sans Pro" w:hAnsi="Source Sans Pro"/>
          <w:color w:val="003B71"/>
          <w:sz w:val="24"/>
          <w:szCs w:val="24"/>
        </w:rPr>
      </w:pPr>
      <w:r w:rsidRPr="002A3FD4">
        <w:rPr>
          <w:rFonts w:ascii="Source Sans Pro" w:hAnsi="Source Sans Pro"/>
          <w:b/>
          <w:bCs/>
          <w:color w:val="003B71"/>
          <w:sz w:val="24"/>
          <w:szCs w:val="24"/>
        </w:rPr>
        <w:t>Si vous candidatez pour l’exposition, veuillez indiquer quel format vous compte</w:t>
      </w:r>
      <w:r w:rsidR="00627024">
        <w:rPr>
          <w:rFonts w:ascii="Source Sans Pro" w:hAnsi="Source Sans Pro"/>
          <w:b/>
          <w:bCs/>
          <w:color w:val="003B71"/>
          <w:sz w:val="24"/>
          <w:szCs w:val="24"/>
        </w:rPr>
        <w:t>z</w:t>
      </w:r>
      <w:r w:rsidRPr="002A3FD4">
        <w:rPr>
          <w:rFonts w:ascii="Source Sans Pro" w:hAnsi="Source Sans Pro"/>
          <w:b/>
          <w:bCs/>
          <w:color w:val="003B71"/>
          <w:sz w:val="24"/>
          <w:szCs w:val="24"/>
        </w:rPr>
        <w:t xml:space="preserve"> présenter le jour de l’événement* </w:t>
      </w:r>
      <w:r w:rsidRPr="002D358D">
        <w:rPr>
          <w:rFonts w:ascii="Source Sans Pro" w:hAnsi="Source Sans Pro"/>
          <w:color w:val="003B71"/>
        </w:rPr>
        <w:t>: maquettes, prototypes, échantillons, films…</w:t>
      </w:r>
    </w:p>
    <w:p w14:paraId="1A3C232A" w14:textId="1B9C7646" w:rsidR="001B4820" w:rsidRPr="002A3FD4" w:rsidRDefault="001B4820" w:rsidP="00682520">
      <w:pPr>
        <w:numPr>
          <w:ilvl w:val="0"/>
          <w:numId w:val="30"/>
        </w:numPr>
        <w:jc w:val="both"/>
        <w:rPr>
          <w:rFonts w:ascii="Source Sans Pro" w:hAnsi="Source Sans Pro"/>
          <w:color w:val="003B71"/>
          <w:sz w:val="24"/>
          <w:szCs w:val="24"/>
        </w:rPr>
      </w:pPr>
      <w:r w:rsidRPr="002A3FD4">
        <w:rPr>
          <w:rFonts w:ascii="Source Sans Pro" w:hAnsi="Source Sans Pro"/>
          <w:b/>
          <w:bCs/>
          <w:color w:val="003B71"/>
          <w:sz w:val="24"/>
          <w:szCs w:val="24"/>
        </w:rPr>
        <w:t xml:space="preserve">Si vous candidatez pour la session de pitch, veuillez indiquer quel projet / solution vous présenterez le jour de l’événement* </w:t>
      </w:r>
      <w:r w:rsidRPr="002D358D">
        <w:rPr>
          <w:rFonts w:ascii="Source Sans Pro" w:hAnsi="Source Sans Pro"/>
          <w:color w:val="003B71"/>
        </w:rPr>
        <w:t xml:space="preserve">: projet en cours, projet livré, matériaux en développement, matériaux sur le marché… </w:t>
      </w:r>
    </w:p>
    <w:p w14:paraId="0EAA72FA" w14:textId="62C7D971" w:rsidR="00C3400B" w:rsidRDefault="00A642F4" w:rsidP="00682520">
      <w:pPr>
        <w:jc w:val="both"/>
        <w:rPr>
          <w:rFonts w:ascii="Source Sans Pro" w:hAnsi="Source Sans Pro"/>
          <w:i/>
          <w:iCs/>
          <w:color w:val="003B71"/>
          <w:sz w:val="20"/>
          <w:szCs w:val="20"/>
        </w:rPr>
      </w:pPr>
      <w:r w:rsidRPr="00F64D9C">
        <w:rPr>
          <w:rFonts w:ascii="Source Sans Pro" w:hAnsi="Source Sans Pro"/>
          <w:i/>
          <w:iCs/>
          <w:color w:val="003B71"/>
          <w:sz w:val="20"/>
          <w:szCs w:val="20"/>
        </w:rPr>
        <w:lastRenderedPageBreak/>
        <w:t>*</w:t>
      </w:r>
      <w:r w:rsidR="000D5317" w:rsidRPr="000D5317">
        <w:rPr>
          <w:rFonts w:ascii="Source Sans Pro" w:hAnsi="Source Sans Pro"/>
          <w:i/>
          <w:iCs/>
          <w:color w:val="003B71"/>
          <w:sz w:val="20"/>
          <w:szCs w:val="20"/>
        </w:rPr>
        <w:t>Le format que vous indiquerez ici pour l’exposition ou le type de contenu pour la session de pitch sera celui que l’organisation attendra le jour de l’événement les 7 et 8 mars 2024. En cas de modification du format nous vous prions d’en informer l’organisation au plus tôt. Si le nouveau format ne convient pas, l’organisation se réserve le droit de refuser votre participation à l’événement.</w:t>
      </w:r>
    </w:p>
    <w:p w14:paraId="6480E676" w14:textId="77777777" w:rsidR="000D5317" w:rsidRPr="000D5317" w:rsidRDefault="000D5317" w:rsidP="00682520">
      <w:pPr>
        <w:jc w:val="both"/>
        <w:rPr>
          <w:rFonts w:ascii="Source Sans Pro" w:hAnsi="Source Sans Pro"/>
          <w:i/>
          <w:iCs/>
          <w:color w:val="003B71"/>
          <w:sz w:val="20"/>
          <w:szCs w:val="20"/>
        </w:rPr>
      </w:pPr>
    </w:p>
    <w:p w14:paraId="45D51F9C" w14:textId="660BB632" w:rsidR="002A278D" w:rsidRDefault="00A642F4" w:rsidP="00682520">
      <w:pPr>
        <w:numPr>
          <w:ilvl w:val="0"/>
          <w:numId w:val="32"/>
        </w:numPr>
        <w:jc w:val="both"/>
        <w:rPr>
          <w:rFonts w:ascii="Source Sans Pro" w:hAnsi="Source Sans Pro"/>
          <w:color w:val="003B71"/>
          <w:sz w:val="24"/>
          <w:szCs w:val="24"/>
        </w:rPr>
      </w:pPr>
      <w:r w:rsidRPr="002A3FD4">
        <w:rPr>
          <w:rFonts w:ascii="Source Sans Pro" w:hAnsi="Source Sans Pro"/>
          <w:b/>
          <w:bCs/>
          <w:color w:val="003B71"/>
          <w:sz w:val="24"/>
          <w:szCs w:val="24"/>
        </w:rPr>
        <w:t>Photos / Illustration du projet (</w:t>
      </w:r>
      <w:r w:rsidR="00936D5E" w:rsidRPr="002A3FD4">
        <w:rPr>
          <w:rFonts w:ascii="Source Sans Pro" w:hAnsi="Source Sans Pro"/>
          <w:b/>
          <w:bCs/>
          <w:color w:val="003B71"/>
          <w:sz w:val="24"/>
          <w:szCs w:val="24"/>
        </w:rPr>
        <w:t>si les fichiers sont trop volumineux, n’hésitez pas à nous transmettre un lien de transf</w:t>
      </w:r>
      <w:r w:rsidR="001542D8">
        <w:rPr>
          <w:rFonts w:ascii="Source Sans Pro" w:hAnsi="Source Sans Pro"/>
          <w:b/>
          <w:bCs/>
          <w:color w:val="003B71"/>
          <w:sz w:val="24"/>
          <w:szCs w:val="24"/>
        </w:rPr>
        <w:t>ert</w:t>
      </w:r>
      <w:r w:rsidR="00936D5E" w:rsidRPr="002A3FD4">
        <w:rPr>
          <w:rFonts w:ascii="Source Sans Pro" w:hAnsi="Source Sans Pro"/>
          <w:b/>
          <w:bCs/>
          <w:color w:val="003B71"/>
          <w:sz w:val="24"/>
          <w:szCs w:val="24"/>
        </w:rPr>
        <w:t xml:space="preserve"> des élément)</w:t>
      </w:r>
      <w:r w:rsidRPr="002A3FD4">
        <w:rPr>
          <w:rFonts w:ascii="Source Sans Pro" w:hAnsi="Source Sans Pro"/>
          <w:b/>
          <w:bCs/>
          <w:color w:val="003B71"/>
          <w:sz w:val="24"/>
          <w:szCs w:val="24"/>
        </w:rPr>
        <w:t xml:space="preserve"> </w:t>
      </w:r>
      <w:r w:rsidRPr="002A3FD4">
        <w:rPr>
          <w:rFonts w:ascii="Source Sans Pro" w:hAnsi="Source Sans Pro"/>
          <w:color w:val="003B71"/>
          <w:sz w:val="24"/>
          <w:szCs w:val="24"/>
        </w:rPr>
        <w:t xml:space="preserve">: </w:t>
      </w:r>
      <w:r w:rsidRPr="0057063C">
        <w:rPr>
          <w:rFonts w:ascii="Source Sans Pro" w:hAnsi="Source Sans Pro"/>
          <w:color w:val="003B71"/>
        </w:rPr>
        <w:t xml:space="preserve">tous les éléments visuels disponibles concernant le projet : photos, reportages, vidéos… </w:t>
      </w:r>
      <w:r w:rsidR="00C72941" w:rsidRPr="0057063C">
        <w:rPr>
          <w:rFonts w:ascii="Source Sans Pro" w:hAnsi="Source Sans Pro"/>
          <w:color w:val="003B71"/>
        </w:rPr>
        <w:t xml:space="preserve">N’oubliez pas de nous communiquer les crédits pour chaque élément envoyé. </w:t>
      </w:r>
    </w:p>
    <w:p w14:paraId="08EA21F9" w14:textId="77777777" w:rsidR="000D5317" w:rsidRPr="000D5317" w:rsidRDefault="000D5317" w:rsidP="000D5317">
      <w:pPr>
        <w:jc w:val="both"/>
        <w:rPr>
          <w:rFonts w:ascii="Source Sans Pro" w:hAnsi="Source Sans Pro"/>
          <w:color w:val="003B71"/>
          <w:sz w:val="24"/>
          <w:szCs w:val="24"/>
        </w:rPr>
      </w:pPr>
    </w:p>
    <w:p w14:paraId="79FA311A" w14:textId="40161EA6" w:rsidR="00285A0E" w:rsidRPr="0057063C" w:rsidRDefault="00285A0E" w:rsidP="00682520">
      <w:pPr>
        <w:jc w:val="both"/>
        <w:rPr>
          <w:rFonts w:ascii="Source Sans Pro" w:hAnsi="Source Sans Pro"/>
          <w:color w:val="003B71"/>
        </w:rPr>
      </w:pPr>
      <w:r w:rsidRPr="0057063C">
        <w:rPr>
          <w:rFonts w:ascii="Source Sans Pro" w:hAnsi="Source Sans Pro"/>
          <w:color w:val="003B71"/>
        </w:rPr>
        <w:t>En cas de problème lors du remplissage de ce formulaire</w:t>
      </w:r>
      <w:r w:rsidR="000D5317">
        <w:rPr>
          <w:rFonts w:ascii="Source Sans Pro" w:hAnsi="Source Sans Pro"/>
          <w:color w:val="003B71"/>
        </w:rPr>
        <w:t>,</w:t>
      </w:r>
      <w:r w:rsidRPr="0057063C">
        <w:rPr>
          <w:rFonts w:ascii="Source Sans Pro" w:hAnsi="Source Sans Pro"/>
          <w:color w:val="003B71"/>
        </w:rPr>
        <w:t xml:space="preserve"> nous vous invitons à vous référer au règlement d</w:t>
      </w:r>
      <w:r w:rsidR="00DF54A1" w:rsidRPr="0057063C">
        <w:rPr>
          <w:rFonts w:ascii="Source Sans Pro" w:hAnsi="Source Sans Pro"/>
          <w:color w:val="003B71"/>
        </w:rPr>
        <w:t xml:space="preserve">e l’appel à projet ou de contacter un membre de l’équipe. </w:t>
      </w:r>
    </w:p>
    <w:p w14:paraId="1F2FE13C" w14:textId="0FDE5854" w:rsidR="00285A0E" w:rsidRPr="0057063C" w:rsidRDefault="00285A0E" w:rsidP="00682520">
      <w:pPr>
        <w:jc w:val="both"/>
        <w:rPr>
          <w:rFonts w:ascii="Source Sans Pro" w:hAnsi="Source Sans Pro"/>
          <w:color w:val="003B71"/>
        </w:rPr>
      </w:pPr>
      <w:r w:rsidRPr="0057063C">
        <w:rPr>
          <w:rFonts w:ascii="Source Sans Pro" w:hAnsi="Source Sans Pro"/>
          <w:color w:val="003B71"/>
        </w:rPr>
        <w:t>Au nom de toute l’équipe organisatrice nous vous remercions pour votre participation et vous souhait</w:t>
      </w:r>
      <w:r w:rsidR="00DF54A1" w:rsidRPr="0057063C">
        <w:rPr>
          <w:rFonts w:ascii="Source Sans Pro" w:hAnsi="Source Sans Pro"/>
          <w:color w:val="003B71"/>
        </w:rPr>
        <w:t>ons</w:t>
      </w:r>
      <w:r w:rsidRPr="0057063C">
        <w:rPr>
          <w:rFonts w:ascii="Source Sans Pro" w:hAnsi="Source Sans Pro"/>
          <w:color w:val="003B71"/>
        </w:rPr>
        <w:t xml:space="preserve"> bonne chance !</w:t>
      </w:r>
    </w:p>
    <w:sectPr w:rsidR="00285A0E" w:rsidRPr="0057063C" w:rsidSect="00C4323A">
      <w:headerReference w:type="even" r:id="rId11"/>
      <w:headerReference w:type="default" r:id="rId12"/>
      <w:footerReference w:type="default" r:id="rId13"/>
      <w:headerReference w:type="first" r:id="rId14"/>
      <w:pgSz w:w="11906" w:h="16838" w:code="9"/>
      <w:pgMar w:top="1418" w:right="1418" w:bottom="1418" w:left="1418"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057E4" w14:textId="77777777" w:rsidR="00BE6AFA" w:rsidRDefault="00BE6AFA" w:rsidP="00FA6620">
      <w:pPr>
        <w:spacing w:after="0" w:line="240" w:lineRule="auto"/>
      </w:pPr>
      <w:r>
        <w:separator/>
      </w:r>
    </w:p>
  </w:endnote>
  <w:endnote w:type="continuationSeparator" w:id="0">
    <w:p w14:paraId="0C1EB14A" w14:textId="77777777" w:rsidR="00BE6AFA" w:rsidRDefault="00BE6AFA" w:rsidP="00FA6620">
      <w:pPr>
        <w:spacing w:after="0" w:line="240" w:lineRule="auto"/>
      </w:pPr>
      <w:r>
        <w:continuationSeparator/>
      </w:r>
    </w:p>
  </w:endnote>
  <w:endnote w:type="continuationNotice" w:id="1">
    <w:p w14:paraId="36027BC9" w14:textId="77777777" w:rsidR="00BE6AFA" w:rsidRDefault="00BE6A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A9B5" w14:textId="2616B4B1" w:rsidR="0066537C" w:rsidRDefault="00C4323A" w:rsidP="00C4323A">
    <w:pPr>
      <w:pStyle w:val="Pieddepage"/>
      <w:jc w:val="center"/>
    </w:pPr>
    <w:r>
      <w:t xml:space="preserve">Contact : </w:t>
    </w:r>
    <w:hyperlink r:id="rId1" w:history="1">
      <w:r w:rsidRPr="00D816A8">
        <w:rPr>
          <w:rStyle w:val="Lienhypertexte"/>
        </w:rPr>
        <w:t>alexandre.bordagaray@construction21.fr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60FC" w14:textId="77777777" w:rsidR="00BE6AFA" w:rsidRDefault="00BE6AFA" w:rsidP="00FA6620">
      <w:pPr>
        <w:spacing w:after="0" w:line="240" w:lineRule="auto"/>
      </w:pPr>
      <w:r>
        <w:separator/>
      </w:r>
    </w:p>
  </w:footnote>
  <w:footnote w:type="continuationSeparator" w:id="0">
    <w:p w14:paraId="3DF83D12" w14:textId="77777777" w:rsidR="00BE6AFA" w:rsidRDefault="00BE6AFA" w:rsidP="00FA6620">
      <w:pPr>
        <w:spacing w:after="0" w:line="240" w:lineRule="auto"/>
      </w:pPr>
      <w:r>
        <w:continuationSeparator/>
      </w:r>
    </w:p>
  </w:footnote>
  <w:footnote w:type="continuationNotice" w:id="1">
    <w:p w14:paraId="2B77BE92" w14:textId="77777777" w:rsidR="00BE6AFA" w:rsidRDefault="00BE6A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CDCA" w14:textId="3CEF8504" w:rsidR="00D9060D" w:rsidRDefault="00F44E39">
    <w:pPr>
      <w:pStyle w:val="En-tte"/>
    </w:pPr>
    <w:r>
      <w:rPr>
        <w:noProof/>
      </w:rPr>
      <w:pict w14:anchorId="6E4A8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470735" o:spid="_x0000_s1027" type="#_x0000_t136" style="position:absolute;margin-left:0;margin-top:0;width:554.1pt;height:85.2pt;rotation:315;z-index:-251658239;mso-position-horizontal:center;mso-position-horizontal-relative:margin;mso-position-vertical:center;mso-position-vertical-relative:margin" o:allowincell="f" fillcolor="silver" stroked="f">
          <v:fill opacity=".5"/>
          <v:textpath style="font-family:&quot;sources sans pro&quot;;font-size:1pt" string="Appel à projet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570A" w14:textId="1CE4C780" w:rsidR="00F5171F" w:rsidRDefault="00F3113C" w:rsidP="0066537C">
    <w:pPr>
      <w:pStyle w:val="En-tte"/>
      <w:tabs>
        <w:tab w:val="clear" w:pos="4536"/>
        <w:tab w:val="center" w:pos="4535"/>
        <w:tab w:val="left" w:pos="6720"/>
      </w:tabs>
      <w:rPr>
        <w:b/>
        <w:bCs/>
        <w:sz w:val="24"/>
        <w:szCs w:val="24"/>
      </w:rPr>
    </w:pPr>
    <w:r>
      <w:rPr>
        <w:b/>
        <w:bCs/>
        <w:noProof/>
        <w:sz w:val="24"/>
        <w:szCs w:val="24"/>
      </w:rPr>
      <w:drawing>
        <wp:inline distT="0" distB="0" distL="0" distR="0" wp14:anchorId="7E24DFCE" wp14:editId="79DE8E1E">
          <wp:extent cx="1586582" cy="936000"/>
          <wp:effectExtent l="0" t="0" r="0" b="0"/>
          <wp:docPr id="2147267514" name="Image 2147267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582" cy="936000"/>
                  </a:xfrm>
                  <a:prstGeom prst="rect">
                    <a:avLst/>
                  </a:prstGeom>
                  <a:noFill/>
                  <a:ln>
                    <a:noFill/>
                  </a:ln>
                </pic:spPr>
              </pic:pic>
            </a:graphicData>
          </a:graphic>
        </wp:inline>
      </w:drawing>
    </w:r>
    <w:r w:rsidR="00F44E39">
      <w:rPr>
        <w:noProof/>
      </w:rPr>
      <w:pict w14:anchorId="5CBAB8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470736" o:spid="_x0000_s1028" type="#_x0000_t136" style="position:absolute;margin-left:0;margin-top:0;width:554.1pt;height:85.2pt;rotation:315;z-index:-251658238;mso-position-horizontal:center;mso-position-horizontal-relative:margin;mso-position-vertical:center;mso-position-vertical-relative:margin" o:allowincell="f" fillcolor="silver" stroked="f">
          <v:fill opacity=".5"/>
          <v:textpath style="font-family:&quot;sources sans pro&quot;;font-size:1pt" string="Appel à projets"/>
          <w10:wrap anchorx="margin" anchory="margin"/>
        </v:shape>
      </w:pict>
    </w:r>
    <w:r w:rsidR="00740FD2">
      <w:rPr>
        <w:b/>
        <w:bCs/>
        <w:sz w:val="24"/>
        <w:szCs w:val="24"/>
      </w:rPr>
      <w:tab/>
    </w:r>
    <w:r w:rsidR="00740FD2">
      <w:rPr>
        <w:b/>
        <w:bCs/>
        <w:sz w:val="24"/>
        <w:szCs w:val="24"/>
      </w:rPr>
      <w:tab/>
    </w:r>
    <w:r w:rsidR="00740FD2">
      <w:rPr>
        <w:b/>
        <w:bCs/>
        <w:sz w:val="24"/>
        <w:szCs w:val="24"/>
      </w:rPr>
      <w:tab/>
    </w:r>
    <w:r w:rsidR="00740FD2">
      <w:rPr>
        <w:b/>
        <w:bCs/>
        <w:noProof/>
        <w:sz w:val="24"/>
        <w:szCs w:val="24"/>
      </w:rPr>
      <w:drawing>
        <wp:inline distT="0" distB="0" distL="0" distR="0" wp14:anchorId="7993385B" wp14:editId="409DC7CC">
          <wp:extent cx="736243" cy="936000"/>
          <wp:effectExtent l="0" t="0" r="6985" b="0"/>
          <wp:docPr id="308856094" name="Image 30885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243" cy="936000"/>
                  </a:xfrm>
                  <a:prstGeom prst="rect">
                    <a:avLst/>
                  </a:prstGeom>
                  <a:noFill/>
                  <a:ln>
                    <a:noFill/>
                  </a:ln>
                </pic:spPr>
              </pic:pic>
            </a:graphicData>
          </a:graphic>
        </wp:inline>
      </w:drawing>
    </w:r>
  </w:p>
  <w:p w14:paraId="2DA5177F" w14:textId="77777777" w:rsidR="00F5171F" w:rsidRDefault="00F5171F" w:rsidP="0066537C">
    <w:pPr>
      <w:pStyle w:val="En-tte"/>
      <w:tabs>
        <w:tab w:val="clear" w:pos="4536"/>
        <w:tab w:val="center" w:pos="4535"/>
        <w:tab w:val="left" w:pos="6720"/>
      </w:tabs>
      <w:jc w:val="center"/>
      <w:rPr>
        <w:b/>
        <w:bCs/>
        <w:color w:val="003B71"/>
        <w:sz w:val="28"/>
        <w:szCs w:val="28"/>
      </w:rPr>
    </w:pPr>
  </w:p>
  <w:p w14:paraId="3BF21F7D" w14:textId="65BD63A8" w:rsidR="0066537C" w:rsidRDefault="004E0134" w:rsidP="0066537C">
    <w:pPr>
      <w:pStyle w:val="En-tte"/>
      <w:tabs>
        <w:tab w:val="clear" w:pos="4536"/>
        <w:tab w:val="center" w:pos="4535"/>
        <w:tab w:val="left" w:pos="6720"/>
      </w:tabs>
      <w:jc w:val="center"/>
      <w:rPr>
        <w:b/>
        <w:bCs/>
        <w:color w:val="003B71"/>
        <w:sz w:val="28"/>
        <w:szCs w:val="28"/>
      </w:rPr>
    </w:pPr>
    <w:r w:rsidRPr="008675DF">
      <w:rPr>
        <w:b/>
        <w:bCs/>
        <w:color w:val="003B71"/>
        <w:sz w:val="28"/>
        <w:szCs w:val="28"/>
      </w:rPr>
      <w:t xml:space="preserve">Forum </w:t>
    </w:r>
    <w:r w:rsidR="00013A78">
      <w:rPr>
        <w:b/>
        <w:bCs/>
        <w:color w:val="003B71"/>
        <w:sz w:val="28"/>
        <w:szCs w:val="28"/>
      </w:rPr>
      <w:t xml:space="preserve">Mondial </w:t>
    </w:r>
    <w:r w:rsidRPr="008675DF">
      <w:rPr>
        <w:b/>
        <w:bCs/>
        <w:color w:val="003B71"/>
        <w:sz w:val="28"/>
        <w:szCs w:val="28"/>
      </w:rPr>
      <w:t>Bâtiment</w:t>
    </w:r>
    <w:r w:rsidR="00AD476E">
      <w:rPr>
        <w:b/>
        <w:bCs/>
        <w:color w:val="003B71"/>
        <w:sz w:val="28"/>
        <w:szCs w:val="28"/>
      </w:rPr>
      <w:t>s et Climat</w:t>
    </w:r>
  </w:p>
  <w:p w14:paraId="58742648" w14:textId="77777777" w:rsidR="00307252" w:rsidRPr="008675DF" w:rsidRDefault="00307252" w:rsidP="0066537C">
    <w:pPr>
      <w:pStyle w:val="En-tte"/>
      <w:tabs>
        <w:tab w:val="clear" w:pos="4536"/>
        <w:tab w:val="center" w:pos="4535"/>
        <w:tab w:val="left" w:pos="6720"/>
      </w:tabs>
      <w:jc w:val="center"/>
      <w:rPr>
        <w:b/>
        <w:bCs/>
        <w:color w:val="003B71"/>
        <w:sz w:val="28"/>
        <w:szCs w:val="28"/>
      </w:rPr>
    </w:pPr>
  </w:p>
  <w:p w14:paraId="6ECABFAA" w14:textId="6A57187F" w:rsidR="0066537C" w:rsidRPr="0066537C" w:rsidRDefault="0066537C" w:rsidP="00C143FF">
    <w:pPr>
      <w:pStyle w:val="En-tte"/>
      <w:tabs>
        <w:tab w:val="clear" w:pos="4536"/>
        <w:tab w:val="center" w:pos="4535"/>
        <w:tab w:val="left" w:pos="6720"/>
      </w:tabs>
      <w:rPr>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B166" w14:textId="5E7F2501" w:rsidR="00D9060D" w:rsidRDefault="00F44E39">
    <w:pPr>
      <w:pStyle w:val="En-tte"/>
    </w:pPr>
    <w:r>
      <w:rPr>
        <w:noProof/>
      </w:rPr>
      <w:pict w14:anchorId="65007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470734" o:spid="_x0000_s1026" type="#_x0000_t136" style="position:absolute;margin-left:0;margin-top:0;width:554.1pt;height:85.2pt;rotation:315;z-index:-251658240;mso-position-horizontal:center;mso-position-horizontal-relative:margin;mso-position-vertical:center;mso-position-vertical-relative:margin" o:allowincell="f" fillcolor="silver" stroked="f">
          <v:fill opacity=".5"/>
          <v:textpath style="font-family:&quot;sources sans pro&quot;;font-size:1pt" string="Appel à projet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6A6"/>
    <w:multiLevelType w:val="hybridMultilevel"/>
    <w:tmpl w:val="358218AC"/>
    <w:lvl w:ilvl="0" w:tplc="FFFFFFFF">
      <w:start w:val="1"/>
      <w:numFmt w:val="bullet"/>
      <w:lvlText w:val="•"/>
      <w:lvlJc w:val="left"/>
      <w:pPr>
        <w:tabs>
          <w:tab w:val="num" w:pos="720"/>
        </w:tabs>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9F2C91"/>
    <w:multiLevelType w:val="hybridMultilevel"/>
    <w:tmpl w:val="CE2E4FF6"/>
    <w:lvl w:ilvl="0" w:tplc="26ACEB52">
      <w:start w:val="6"/>
      <w:numFmt w:val="upperRoman"/>
      <w:lvlText w:val="%1."/>
      <w:lvlJc w:val="right"/>
      <w:pPr>
        <w:tabs>
          <w:tab w:val="num" w:pos="720"/>
        </w:tabs>
        <w:ind w:left="720" w:hanging="360"/>
      </w:pPr>
    </w:lvl>
    <w:lvl w:ilvl="1" w:tplc="29504984" w:tentative="1">
      <w:start w:val="1"/>
      <w:numFmt w:val="upperRoman"/>
      <w:lvlText w:val="%2."/>
      <w:lvlJc w:val="right"/>
      <w:pPr>
        <w:tabs>
          <w:tab w:val="num" w:pos="1440"/>
        </w:tabs>
        <w:ind w:left="1440" w:hanging="360"/>
      </w:pPr>
    </w:lvl>
    <w:lvl w:ilvl="2" w:tplc="A364B7E8" w:tentative="1">
      <w:start w:val="1"/>
      <w:numFmt w:val="upperRoman"/>
      <w:lvlText w:val="%3."/>
      <w:lvlJc w:val="right"/>
      <w:pPr>
        <w:tabs>
          <w:tab w:val="num" w:pos="2160"/>
        </w:tabs>
        <w:ind w:left="2160" w:hanging="360"/>
      </w:pPr>
    </w:lvl>
    <w:lvl w:ilvl="3" w:tplc="B4E2EFFA" w:tentative="1">
      <w:start w:val="1"/>
      <w:numFmt w:val="upperRoman"/>
      <w:lvlText w:val="%4."/>
      <w:lvlJc w:val="right"/>
      <w:pPr>
        <w:tabs>
          <w:tab w:val="num" w:pos="2880"/>
        </w:tabs>
        <w:ind w:left="2880" w:hanging="360"/>
      </w:pPr>
    </w:lvl>
    <w:lvl w:ilvl="4" w:tplc="FEC43D22" w:tentative="1">
      <w:start w:val="1"/>
      <w:numFmt w:val="upperRoman"/>
      <w:lvlText w:val="%5."/>
      <w:lvlJc w:val="right"/>
      <w:pPr>
        <w:tabs>
          <w:tab w:val="num" w:pos="3600"/>
        </w:tabs>
        <w:ind w:left="3600" w:hanging="360"/>
      </w:pPr>
    </w:lvl>
    <w:lvl w:ilvl="5" w:tplc="9FE486E6" w:tentative="1">
      <w:start w:val="1"/>
      <w:numFmt w:val="upperRoman"/>
      <w:lvlText w:val="%6."/>
      <w:lvlJc w:val="right"/>
      <w:pPr>
        <w:tabs>
          <w:tab w:val="num" w:pos="4320"/>
        </w:tabs>
        <w:ind w:left="4320" w:hanging="360"/>
      </w:pPr>
    </w:lvl>
    <w:lvl w:ilvl="6" w:tplc="8C58A0BA" w:tentative="1">
      <w:start w:val="1"/>
      <w:numFmt w:val="upperRoman"/>
      <w:lvlText w:val="%7."/>
      <w:lvlJc w:val="right"/>
      <w:pPr>
        <w:tabs>
          <w:tab w:val="num" w:pos="5040"/>
        </w:tabs>
        <w:ind w:left="5040" w:hanging="360"/>
      </w:pPr>
    </w:lvl>
    <w:lvl w:ilvl="7" w:tplc="75641E76" w:tentative="1">
      <w:start w:val="1"/>
      <w:numFmt w:val="upperRoman"/>
      <w:lvlText w:val="%8."/>
      <w:lvlJc w:val="right"/>
      <w:pPr>
        <w:tabs>
          <w:tab w:val="num" w:pos="5760"/>
        </w:tabs>
        <w:ind w:left="5760" w:hanging="360"/>
      </w:pPr>
    </w:lvl>
    <w:lvl w:ilvl="8" w:tplc="F0581D2E" w:tentative="1">
      <w:start w:val="1"/>
      <w:numFmt w:val="upperRoman"/>
      <w:lvlText w:val="%9."/>
      <w:lvlJc w:val="right"/>
      <w:pPr>
        <w:tabs>
          <w:tab w:val="num" w:pos="6480"/>
        </w:tabs>
        <w:ind w:left="6480" w:hanging="360"/>
      </w:pPr>
    </w:lvl>
  </w:abstractNum>
  <w:abstractNum w:abstractNumId="2" w15:restartNumberingAfterBreak="0">
    <w:nsid w:val="11BB63AD"/>
    <w:multiLevelType w:val="hybridMultilevel"/>
    <w:tmpl w:val="714E4E88"/>
    <w:lvl w:ilvl="0" w:tplc="11C8AD90">
      <w:start w:val="1"/>
      <w:numFmt w:val="bullet"/>
      <w:lvlText w:val="•"/>
      <w:lvlJc w:val="left"/>
      <w:pPr>
        <w:tabs>
          <w:tab w:val="num" w:pos="720"/>
        </w:tabs>
        <w:ind w:left="720" w:hanging="360"/>
      </w:pPr>
      <w:rPr>
        <w:rFonts w:ascii="Arial" w:hAnsi="Arial" w:hint="default"/>
      </w:rPr>
    </w:lvl>
    <w:lvl w:ilvl="1" w:tplc="14AC5712">
      <w:start w:val="1"/>
      <w:numFmt w:val="bullet"/>
      <w:lvlText w:val="•"/>
      <w:lvlJc w:val="left"/>
      <w:pPr>
        <w:tabs>
          <w:tab w:val="num" w:pos="1440"/>
        </w:tabs>
        <w:ind w:left="1440" w:hanging="360"/>
      </w:pPr>
      <w:rPr>
        <w:rFonts w:ascii="Arial" w:hAnsi="Arial" w:hint="default"/>
      </w:rPr>
    </w:lvl>
    <w:lvl w:ilvl="2" w:tplc="B1E4FD28" w:tentative="1">
      <w:start w:val="1"/>
      <w:numFmt w:val="bullet"/>
      <w:lvlText w:val="•"/>
      <w:lvlJc w:val="left"/>
      <w:pPr>
        <w:tabs>
          <w:tab w:val="num" w:pos="2160"/>
        </w:tabs>
        <w:ind w:left="2160" w:hanging="360"/>
      </w:pPr>
      <w:rPr>
        <w:rFonts w:ascii="Arial" w:hAnsi="Arial" w:hint="default"/>
      </w:rPr>
    </w:lvl>
    <w:lvl w:ilvl="3" w:tplc="B252A2AC" w:tentative="1">
      <w:start w:val="1"/>
      <w:numFmt w:val="bullet"/>
      <w:lvlText w:val="•"/>
      <w:lvlJc w:val="left"/>
      <w:pPr>
        <w:tabs>
          <w:tab w:val="num" w:pos="2880"/>
        </w:tabs>
        <w:ind w:left="2880" w:hanging="360"/>
      </w:pPr>
      <w:rPr>
        <w:rFonts w:ascii="Arial" w:hAnsi="Arial" w:hint="default"/>
      </w:rPr>
    </w:lvl>
    <w:lvl w:ilvl="4" w:tplc="49E89C9C" w:tentative="1">
      <w:start w:val="1"/>
      <w:numFmt w:val="bullet"/>
      <w:lvlText w:val="•"/>
      <w:lvlJc w:val="left"/>
      <w:pPr>
        <w:tabs>
          <w:tab w:val="num" w:pos="3600"/>
        </w:tabs>
        <w:ind w:left="3600" w:hanging="360"/>
      </w:pPr>
      <w:rPr>
        <w:rFonts w:ascii="Arial" w:hAnsi="Arial" w:hint="default"/>
      </w:rPr>
    </w:lvl>
    <w:lvl w:ilvl="5" w:tplc="AF34F1FA" w:tentative="1">
      <w:start w:val="1"/>
      <w:numFmt w:val="bullet"/>
      <w:lvlText w:val="•"/>
      <w:lvlJc w:val="left"/>
      <w:pPr>
        <w:tabs>
          <w:tab w:val="num" w:pos="4320"/>
        </w:tabs>
        <w:ind w:left="4320" w:hanging="360"/>
      </w:pPr>
      <w:rPr>
        <w:rFonts w:ascii="Arial" w:hAnsi="Arial" w:hint="default"/>
      </w:rPr>
    </w:lvl>
    <w:lvl w:ilvl="6" w:tplc="894A537A" w:tentative="1">
      <w:start w:val="1"/>
      <w:numFmt w:val="bullet"/>
      <w:lvlText w:val="•"/>
      <w:lvlJc w:val="left"/>
      <w:pPr>
        <w:tabs>
          <w:tab w:val="num" w:pos="5040"/>
        </w:tabs>
        <w:ind w:left="5040" w:hanging="360"/>
      </w:pPr>
      <w:rPr>
        <w:rFonts w:ascii="Arial" w:hAnsi="Arial" w:hint="default"/>
      </w:rPr>
    </w:lvl>
    <w:lvl w:ilvl="7" w:tplc="FBF69A7C" w:tentative="1">
      <w:start w:val="1"/>
      <w:numFmt w:val="bullet"/>
      <w:lvlText w:val="•"/>
      <w:lvlJc w:val="left"/>
      <w:pPr>
        <w:tabs>
          <w:tab w:val="num" w:pos="5760"/>
        </w:tabs>
        <w:ind w:left="5760" w:hanging="360"/>
      </w:pPr>
      <w:rPr>
        <w:rFonts w:ascii="Arial" w:hAnsi="Arial" w:hint="default"/>
      </w:rPr>
    </w:lvl>
    <w:lvl w:ilvl="8" w:tplc="02CA47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606787"/>
    <w:multiLevelType w:val="hybridMultilevel"/>
    <w:tmpl w:val="D116C7DA"/>
    <w:lvl w:ilvl="0" w:tplc="85A0D35A">
      <w:start w:val="1"/>
      <w:numFmt w:val="bullet"/>
      <w:lvlText w:val="•"/>
      <w:lvlJc w:val="left"/>
      <w:pPr>
        <w:tabs>
          <w:tab w:val="num" w:pos="720"/>
        </w:tabs>
        <w:ind w:left="720" w:hanging="360"/>
      </w:pPr>
      <w:rPr>
        <w:rFonts w:ascii="Arial" w:hAnsi="Arial" w:hint="default"/>
      </w:rPr>
    </w:lvl>
    <w:lvl w:ilvl="1" w:tplc="9BC41B3C" w:tentative="1">
      <w:start w:val="1"/>
      <w:numFmt w:val="bullet"/>
      <w:lvlText w:val="•"/>
      <w:lvlJc w:val="left"/>
      <w:pPr>
        <w:tabs>
          <w:tab w:val="num" w:pos="1440"/>
        </w:tabs>
        <w:ind w:left="1440" w:hanging="360"/>
      </w:pPr>
      <w:rPr>
        <w:rFonts w:ascii="Arial" w:hAnsi="Arial" w:hint="default"/>
      </w:rPr>
    </w:lvl>
    <w:lvl w:ilvl="2" w:tplc="4B9AAFBA" w:tentative="1">
      <w:start w:val="1"/>
      <w:numFmt w:val="bullet"/>
      <w:lvlText w:val="•"/>
      <w:lvlJc w:val="left"/>
      <w:pPr>
        <w:tabs>
          <w:tab w:val="num" w:pos="2160"/>
        </w:tabs>
        <w:ind w:left="2160" w:hanging="360"/>
      </w:pPr>
      <w:rPr>
        <w:rFonts w:ascii="Arial" w:hAnsi="Arial" w:hint="default"/>
      </w:rPr>
    </w:lvl>
    <w:lvl w:ilvl="3" w:tplc="08F88516" w:tentative="1">
      <w:start w:val="1"/>
      <w:numFmt w:val="bullet"/>
      <w:lvlText w:val="•"/>
      <w:lvlJc w:val="left"/>
      <w:pPr>
        <w:tabs>
          <w:tab w:val="num" w:pos="2880"/>
        </w:tabs>
        <w:ind w:left="2880" w:hanging="360"/>
      </w:pPr>
      <w:rPr>
        <w:rFonts w:ascii="Arial" w:hAnsi="Arial" w:hint="default"/>
      </w:rPr>
    </w:lvl>
    <w:lvl w:ilvl="4" w:tplc="1FCA09AA" w:tentative="1">
      <w:start w:val="1"/>
      <w:numFmt w:val="bullet"/>
      <w:lvlText w:val="•"/>
      <w:lvlJc w:val="left"/>
      <w:pPr>
        <w:tabs>
          <w:tab w:val="num" w:pos="3600"/>
        </w:tabs>
        <w:ind w:left="3600" w:hanging="360"/>
      </w:pPr>
      <w:rPr>
        <w:rFonts w:ascii="Arial" w:hAnsi="Arial" w:hint="default"/>
      </w:rPr>
    </w:lvl>
    <w:lvl w:ilvl="5" w:tplc="3DC8A220" w:tentative="1">
      <w:start w:val="1"/>
      <w:numFmt w:val="bullet"/>
      <w:lvlText w:val="•"/>
      <w:lvlJc w:val="left"/>
      <w:pPr>
        <w:tabs>
          <w:tab w:val="num" w:pos="4320"/>
        </w:tabs>
        <w:ind w:left="4320" w:hanging="360"/>
      </w:pPr>
      <w:rPr>
        <w:rFonts w:ascii="Arial" w:hAnsi="Arial" w:hint="default"/>
      </w:rPr>
    </w:lvl>
    <w:lvl w:ilvl="6" w:tplc="452E517E" w:tentative="1">
      <w:start w:val="1"/>
      <w:numFmt w:val="bullet"/>
      <w:lvlText w:val="•"/>
      <w:lvlJc w:val="left"/>
      <w:pPr>
        <w:tabs>
          <w:tab w:val="num" w:pos="5040"/>
        </w:tabs>
        <w:ind w:left="5040" w:hanging="360"/>
      </w:pPr>
      <w:rPr>
        <w:rFonts w:ascii="Arial" w:hAnsi="Arial" w:hint="default"/>
      </w:rPr>
    </w:lvl>
    <w:lvl w:ilvl="7" w:tplc="CA549444" w:tentative="1">
      <w:start w:val="1"/>
      <w:numFmt w:val="bullet"/>
      <w:lvlText w:val="•"/>
      <w:lvlJc w:val="left"/>
      <w:pPr>
        <w:tabs>
          <w:tab w:val="num" w:pos="5760"/>
        </w:tabs>
        <w:ind w:left="5760" w:hanging="360"/>
      </w:pPr>
      <w:rPr>
        <w:rFonts w:ascii="Arial" w:hAnsi="Arial" w:hint="default"/>
      </w:rPr>
    </w:lvl>
    <w:lvl w:ilvl="8" w:tplc="590CAF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181C97"/>
    <w:multiLevelType w:val="hybridMultilevel"/>
    <w:tmpl w:val="07D4C20C"/>
    <w:lvl w:ilvl="0" w:tplc="EFC63448">
      <w:start w:val="1"/>
      <w:numFmt w:val="bullet"/>
      <w:lvlText w:val="✓"/>
      <w:lvlJc w:val="left"/>
      <w:pPr>
        <w:tabs>
          <w:tab w:val="num" w:pos="720"/>
        </w:tabs>
        <w:ind w:left="720" w:hanging="360"/>
      </w:pPr>
      <w:rPr>
        <w:rFonts w:ascii="Segoe UI Symbol" w:hAnsi="Segoe UI Symbol" w:hint="default"/>
      </w:rPr>
    </w:lvl>
    <w:lvl w:ilvl="1" w:tplc="05969C92" w:tentative="1">
      <w:start w:val="1"/>
      <w:numFmt w:val="bullet"/>
      <w:lvlText w:val="✓"/>
      <w:lvlJc w:val="left"/>
      <w:pPr>
        <w:tabs>
          <w:tab w:val="num" w:pos="1440"/>
        </w:tabs>
        <w:ind w:left="1440" w:hanging="360"/>
      </w:pPr>
      <w:rPr>
        <w:rFonts w:ascii="Segoe UI Symbol" w:hAnsi="Segoe UI Symbol" w:hint="default"/>
      </w:rPr>
    </w:lvl>
    <w:lvl w:ilvl="2" w:tplc="08F29FD2" w:tentative="1">
      <w:start w:val="1"/>
      <w:numFmt w:val="bullet"/>
      <w:lvlText w:val="✓"/>
      <w:lvlJc w:val="left"/>
      <w:pPr>
        <w:tabs>
          <w:tab w:val="num" w:pos="2160"/>
        </w:tabs>
        <w:ind w:left="2160" w:hanging="360"/>
      </w:pPr>
      <w:rPr>
        <w:rFonts w:ascii="Segoe UI Symbol" w:hAnsi="Segoe UI Symbol" w:hint="default"/>
      </w:rPr>
    </w:lvl>
    <w:lvl w:ilvl="3" w:tplc="D4AC4FA4" w:tentative="1">
      <w:start w:val="1"/>
      <w:numFmt w:val="bullet"/>
      <w:lvlText w:val="✓"/>
      <w:lvlJc w:val="left"/>
      <w:pPr>
        <w:tabs>
          <w:tab w:val="num" w:pos="2880"/>
        </w:tabs>
        <w:ind w:left="2880" w:hanging="360"/>
      </w:pPr>
      <w:rPr>
        <w:rFonts w:ascii="Segoe UI Symbol" w:hAnsi="Segoe UI Symbol" w:hint="default"/>
      </w:rPr>
    </w:lvl>
    <w:lvl w:ilvl="4" w:tplc="A3E05582" w:tentative="1">
      <w:start w:val="1"/>
      <w:numFmt w:val="bullet"/>
      <w:lvlText w:val="✓"/>
      <w:lvlJc w:val="left"/>
      <w:pPr>
        <w:tabs>
          <w:tab w:val="num" w:pos="3600"/>
        </w:tabs>
        <w:ind w:left="3600" w:hanging="360"/>
      </w:pPr>
      <w:rPr>
        <w:rFonts w:ascii="Segoe UI Symbol" w:hAnsi="Segoe UI Symbol" w:hint="default"/>
      </w:rPr>
    </w:lvl>
    <w:lvl w:ilvl="5" w:tplc="C8E805E6" w:tentative="1">
      <w:start w:val="1"/>
      <w:numFmt w:val="bullet"/>
      <w:lvlText w:val="✓"/>
      <w:lvlJc w:val="left"/>
      <w:pPr>
        <w:tabs>
          <w:tab w:val="num" w:pos="4320"/>
        </w:tabs>
        <w:ind w:left="4320" w:hanging="360"/>
      </w:pPr>
      <w:rPr>
        <w:rFonts w:ascii="Segoe UI Symbol" w:hAnsi="Segoe UI Symbol" w:hint="default"/>
      </w:rPr>
    </w:lvl>
    <w:lvl w:ilvl="6" w:tplc="B40A615A" w:tentative="1">
      <w:start w:val="1"/>
      <w:numFmt w:val="bullet"/>
      <w:lvlText w:val="✓"/>
      <w:lvlJc w:val="left"/>
      <w:pPr>
        <w:tabs>
          <w:tab w:val="num" w:pos="5040"/>
        </w:tabs>
        <w:ind w:left="5040" w:hanging="360"/>
      </w:pPr>
      <w:rPr>
        <w:rFonts w:ascii="Segoe UI Symbol" w:hAnsi="Segoe UI Symbol" w:hint="default"/>
      </w:rPr>
    </w:lvl>
    <w:lvl w:ilvl="7" w:tplc="48148514" w:tentative="1">
      <w:start w:val="1"/>
      <w:numFmt w:val="bullet"/>
      <w:lvlText w:val="✓"/>
      <w:lvlJc w:val="left"/>
      <w:pPr>
        <w:tabs>
          <w:tab w:val="num" w:pos="5760"/>
        </w:tabs>
        <w:ind w:left="5760" w:hanging="360"/>
      </w:pPr>
      <w:rPr>
        <w:rFonts w:ascii="Segoe UI Symbol" w:hAnsi="Segoe UI Symbol" w:hint="default"/>
      </w:rPr>
    </w:lvl>
    <w:lvl w:ilvl="8" w:tplc="E424C6F2" w:tentative="1">
      <w:start w:val="1"/>
      <w:numFmt w:val="bullet"/>
      <w:lvlText w:val="✓"/>
      <w:lvlJc w:val="left"/>
      <w:pPr>
        <w:tabs>
          <w:tab w:val="num" w:pos="6480"/>
        </w:tabs>
        <w:ind w:left="6480" w:hanging="360"/>
      </w:pPr>
      <w:rPr>
        <w:rFonts w:ascii="Segoe UI Symbol" w:hAnsi="Segoe UI Symbol" w:hint="default"/>
      </w:rPr>
    </w:lvl>
  </w:abstractNum>
  <w:abstractNum w:abstractNumId="5" w15:restartNumberingAfterBreak="0">
    <w:nsid w:val="19906621"/>
    <w:multiLevelType w:val="hybridMultilevel"/>
    <w:tmpl w:val="9B60613A"/>
    <w:lvl w:ilvl="0" w:tplc="7144BB3E">
      <w:start w:val="1"/>
      <w:numFmt w:val="upperRoman"/>
      <w:lvlText w:val="%1."/>
      <w:lvlJc w:val="right"/>
      <w:pPr>
        <w:tabs>
          <w:tab w:val="num" w:pos="720"/>
        </w:tabs>
        <w:ind w:left="720" w:hanging="360"/>
      </w:pPr>
    </w:lvl>
    <w:lvl w:ilvl="1" w:tplc="BD064198" w:tentative="1">
      <w:start w:val="1"/>
      <w:numFmt w:val="upperRoman"/>
      <w:lvlText w:val="%2."/>
      <w:lvlJc w:val="right"/>
      <w:pPr>
        <w:tabs>
          <w:tab w:val="num" w:pos="1440"/>
        </w:tabs>
        <w:ind w:left="1440" w:hanging="360"/>
      </w:pPr>
    </w:lvl>
    <w:lvl w:ilvl="2" w:tplc="FAA65472" w:tentative="1">
      <w:start w:val="1"/>
      <w:numFmt w:val="upperRoman"/>
      <w:lvlText w:val="%3."/>
      <w:lvlJc w:val="right"/>
      <w:pPr>
        <w:tabs>
          <w:tab w:val="num" w:pos="2160"/>
        </w:tabs>
        <w:ind w:left="2160" w:hanging="360"/>
      </w:pPr>
    </w:lvl>
    <w:lvl w:ilvl="3" w:tplc="321CAD94" w:tentative="1">
      <w:start w:val="1"/>
      <w:numFmt w:val="upperRoman"/>
      <w:lvlText w:val="%4."/>
      <w:lvlJc w:val="right"/>
      <w:pPr>
        <w:tabs>
          <w:tab w:val="num" w:pos="2880"/>
        </w:tabs>
        <w:ind w:left="2880" w:hanging="360"/>
      </w:pPr>
    </w:lvl>
    <w:lvl w:ilvl="4" w:tplc="97FADB20" w:tentative="1">
      <w:start w:val="1"/>
      <w:numFmt w:val="upperRoman"/>
      <w:lvlText w:val="%5."/>
      <w:lvlJc w:val="right"/>
      <w:pPr>
        <w:tabs>
          <w:tab w:val="num" w:pos="3600"/>
        </w:tabs>
        <w:ind w:left="3600" w:hanging="360"/>
      </w:pPr>
    </w:lvl>
    <w:lvl w:ilvl="5" w:tplc="EB885DB0" w:tentative="1">
      <w:start w:val="1"/>
      <w:numFmt w:val="upperRoman"/>
      <w:lvlText w:val="%6."/>
      <w:lvlJc w:val="right"/>
      <w:pPr>
        <w:tabs>
          <w:tab w:val="num" w:pos="4320"/>
        </w:tabs>
        <w:ind w:left="4320" w:hanging="360"/>
      </w:pPr>
    </w:lvl>
    <w:lvl w:ilvl="6" w:tplc="9C4A5A0A" w:tentative="1">
      <w:start w:val="1"/>
      <w:numFmt w:val="upperRoman"/>
      <w:lvlText w:val="%7."/>
      <w:lvlJc w:val="right"/>
      <w:pPr>
        <w:tabs>
          <w:tab w:val="num" w:pos="5040"/>
        </w:tabs>
        <w:ind w:left="5040" w:hanging="360"/>
      </w:pPr>
    </w:lvl>
    <w:lvl w:ilvl="7" w:tplc="849854F4" w:tentative="1">
      <w:start w:val="1"/>
      <w:numFmt w:val="upperRoman"/>
      <w:lvlText w:val="%8."/>
      <w:lvlJc w:val="right"/>
      <w:pPr>
        <w:tabs>
          <w:tab w:val="num" w:pos="5760"/>
        </w:tabs>
        <w:ind w:left="5760" w:hanging="360"/>
      </w:pPr>
    </w:lvl>
    <w:lvl w:ilvl="8" w:tplc="9AE4B7EC" w:tentative="1">
      <w:start w:val="1"/>
      <w:numFmt w:val="upperRoman"/>
      <w:lvlText w:val="%9."/>
      <w:lvlJc w:val="right"/>
      <w:pPr>
        <w:tabs>
          <w:tab w:val="num" w:pos="6480"/>
        </w:tabs>
        <w:ind w:left="6480" w:hanging="360"/>
      </w:pPr>
    </w:lvl>
  </w:abstractNum>
  <w:abstractNum w:abstractNumId="6" w15:restartNumberingAfterBreak="0">
    <w:nsid w:val="1DA028D5"/>
    <w:multiLevelType w:val="hybridMultilevel"/>
    <w:tmpl w:val="73A035CE"/>
    <w:lvl w:ilvl="0" w:tplc="71D46432">
      <w:start w:val="1"/>
      <w:numFmt w:val="bullet"/>
      <w:lvlText w:val="o"/>
      <w:lvlJc w:val="left"/>
      <w:pPr>
        <w:tabs>
          <w:tab w:val="num" w:pos="720"/>
        </w:tabs>
        <w:ind w:left="720" w:hanging="360"/>
      </w:pPr>
      <w:rPr>
        <w:rFonts w:ascii="Courier New" w:hAnsi="Courier New" w:hint="default"/>
      </w:rPr>
    </w:lvl>
    <w:lvl w:ilvl="1" w:tplc="374E2C26">
      <w:start w:val="1"/>
      <w:numFmt w:val="bullet"/>
      <w:lvlText w:val="o"/>
      <w:lvlJc w:val="left"/>
      <w:pPr>
        <w:tabs>
          <w:tab w:val="num" w:pos="1440"/>
        </w:tabs>
        <w:ind w:left="1440" w:hanging="360"/>
      </w:pPr>
      <w:rPr>
        <w:rFonts w:ascii="Courier New" w:hAnsi="Courier New" w:hint="default"/>
      </w:rPr>
    </w:lvl>
    <w:lvl w:ilvl="2" w:tplc="FDF06972" w:tentative="1">
      <w:start w:val="1"/>
      <w:numFmt w:val="bullet"/>
      <w:lvlText w:val="o"/>
      <w:lvlJc w:val="left"/>
      <w:pPr>
        <w:tabs>
          <w:tab w:val="num" w:pos="2160"/>
        </w:tabs>
        <w:ind w:left="2160" w:hanging="360"/>
      </w:pPr>
      <w:rPr>
        <w:rFonts w:ascii="Courier New" w:hAnsi="Courier New" w:hint="default"/>
      </w:rPr>
    </w:lvl>
    <w:lvl w:ilvl="3" w:tplc="C4F47EA6" w:tentative="1">
      <w:start w:val="1"/>
      <w:numFmt w:val="bullet"/>
      <w:lvlText w:val="o"/>
      <w:lvlJc w:val="left"/>
      <w:pPr>
        <w:tabs>
          <w:tab w:val="num" w:pos="2880"/>
        </w:tabs>
        <w:ind w:left="2880" w:hanging="360"/>
      </w:pPr>
      <w:rPr>
        <w:rFonts w:ascii="Courier New" w:hAnsi="Courier New" w:hint="default"/>
      </w:rPr>
    </w:lvl>
    <w:lvl w:ilvl="4" w:tplc="2FE25974" w:tentative="1">
      <w:start w:val="1"/>
      <w:numFmt w:val="bullet"/>
      <w:lvlText w:val="o"/>
      <w:lvlJc w:val="left"/>
      <w:pPr>
        <w:tabs>
          <w:tab w:val="num" w:pos="3600"/>
        </w:tabs>
        <w:ind w:left="3600" w:hanging="360"/>
      </w:pPr>
      <w:rPr>
        <w:rFonts w:ascii="Courier New" w:hAnsi="Courier New" w:hint="default"/>
      </w:rPr>
    </w:lvl>
    <w:lvl w:ilvl="5" w:tplc="37D8C5DC" w:tentative="1">
      <w:start w:val="1"/>
      <w:numFmt w:val="bullet"/>
      <w:lvlText w:val="o"/>
      <w:lvlJc w:val="left"/>
      <w:pPr>
        <w:tabs>
          <w:tab w:val="num" w:pos="4320"/>
        </w:tabs>
        <w:ind w:left="4320" w:hanging="360"/>
      </w:pPr>
      <w:rPr>
        <w:rFonts w:ascii="Courier New" w:hAnsi="Courier New" w:hint="default"/>
      </w:rPr>
    </w:lvl>
    <w:lvl w:ilvl="6" w:tplc="2788E4AC" w:tentative="1">
      <w:start w:val="1"/>
      <w:numFmt w:val="bullet"/>
      <w:lvlText w:val="o"/>
      <w:lvlJc w:val="left"/>
      <w:pPr>
        <w:tabs>
          <w:tab w:val="num" w:pos="5040"/>
        </w:tabs>
        <w:ind w:left="5040" w:hanging="360"/>
      </w:pPr>
      <w:rPr>
        <w:rFonts w:ascii="Courier New" w:hAnsi="Courier New" w:hint="default"/>
      </w:rPr>
    </w:lvl>
    <w:lvl w:ilvl="7" w:tplc="4032504A" w:tentative="1">
      <w:start w:val="1"/>
      <w:numFmt w:val="bullet"/>
      <w:lvlText w:val="o"/>
      <w:lvlJc w:val="left"/>
      <w:pPr>
        <w:tabs>
          <w:tab w:val="num" w:pos="5760"/>
        </w:tabs>
        <w:ind w:left="5760" w:hanging="360"/>
      </w:pPr>
      <w:rPr>
        <w:rFonts w:ascii="Courier New" w:hAnsi="Courier New" w:hint="default"/>
      </w:rPr>
    </w:lvl>
    <w:lvl w:ilvl="8" w:tplc="A7B2D55C"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201D39C5"/>
    <w:multiLevelType w:val="hybridMultilevel"/>
    <w:tmpl w:val="EAD462FE"/>
    <w:lvl w:ilvl="0" w:tplc="345276BE">
      <w:start w:val="1"/>
      <w:numFmt w:val="bullet"/>
      <w:lvlText w:val="•"/>
      <w:lvlJc w:val="left"/>
      <w:pPr>
        <w:tabs>
          <w:tab w:val="num" w:pos="720"/>
        </w:tabs>
        <w:ind w:left="720" w:hanging="360"/>
      </w:pPr>
      <w:rPr>
        <w:rFonts w:ascii="Arial" w:hAnsi="Arial" w:hint="default"/>
      </w:rPr>
    </w:lvl>
    <w:lvl w:ilvl="1" w:tplc="F6269658" w:tentative="1">
      <w:start w:val="1"/>
      <w:numFmt w:val="bullet"/>
      <w:lvlText w:val="•"/>
      <w:lvlJc w:val="left"/>
      <w:pPr>
        <w:tabs>
          <w:tab w:val="num" w:pos="1440"/>
        </w:tabs>
        <w:ind w:left="1440" w:hanging="360"/>
      </w:pPr>
      <w:rPr>
        <w:rFonts w:ascii="Arial" w:hAnsi="Arial" w:hint="default"/>
      </w:rPr>
    </w:lvl>
    <w:lvl w:ilvl="2" w:tplc="30A8F322" w:tentative="1">
      <w:start w:val="1"/>
      <w:numFmt w:val="bullet"/>
      <w:lvlText w:val="•"/>
      <w:lvlJc w:val="left"/>
      <w:pPr>
        <w:tabs>
          <w:tab w:val="num" w:pos="2160"/>
        </w:tabs>
        <w:ind w:left="2160" w:hanging="360"/>
      </w:pPr>
      <w:rPr>
        <w:rFonts w:ascii="Arial" w:hAnsi="Arial" w:hint="default"/>
      </w:rPr>
    </w:lvl>
    <w:lvl w:ilvl="3" w:tplc="05864534" w:tentative="1">
      <w:start w:val="1"/>
      <w:numFmt w:val="bullet"/>
      <w:lvlText w:val="•"/>
      <w:lvlJc w:val="left"/>
      <w:pPr>
        <w:tabs>
          <w:tab w:val="num" w:pos="2880"/>
        </w:tabs>
        <w:ind w:left="2880" w:hanging="360"/>
      </w:pPr>
      <w:rPr>
        <w:rFonts w:ascii="Arial" w:hAnsi="Arial" w:hint="default"/>
      </w:rPr>
    </w:lvl>
    <w:lvl w:ilvl="4" w:tplc="3A880762" w:tentative="1">
      <w:start w:val="1"/>
      <w:numFmt w:val="bullet"/>
      <w:lvlText w:val="•"/>
      <w:lvlJc w:val="left"/>
      <w:pPr>
        <w:tabs>
          <w:tab w:val="num" w:pos="3600"/>
        </w:tabs>
        <w:ind w:left="3600" w:hanging="360"/>
      </w:pPr>
      <w:rPr>
        <w:rFonts w:ascii="Arial" w:hAnsi="Arial" w:hint="default"/>
      </w:rPr>
    </w:lvl>
    <w:lvl w:ilvl="5" w:tplc="AC4089AE" w:tentative="1">
      <w:start w:val="1"/>
      <w:numFmt w:val="bullet"/>
      <w:lvlText w:val="•"/>
      <w:lvlJc w:val="left"/>
      <w:pPr>
        <w:tabs>
          <w:tab w:val="num" w:pos="4320"/>
        </w:tabs>
        <w:ind w:left="4320" w:hanging="360"/>
      </w:pPr>
      <w:rPr>
        <w:rFonts w:ascii="Arial" w:hAnsi="Arial" w:hint="default"/>
      </w:rPr>
    </w:lvl>
    <w:lvl w:ilvl="6" w:tplc="51C6A552" w:tentative="1">
      <w:start w:val="1"/>
      <w:numFmt w:val="bullet"/>
      <w:lvlText w:val="•"/>
      <w:lvlJc w:val="left"/>
      <w:pPr>
        <w:tabs>
          <w:tab w:val="num" w:pos="5040"/>
        </w:tabs>
        <w:ind w:left="5040" w:hanging="360"/>
      </w:pPr>
      <w:rPr>
        <w:rFonts w:ascii="Arial" w:hAnsi="Arial" w:hint="default"/>
      </w:rPr>
    </w:lvl>
    <w:lvl w:ilvl="7" w:tplc="A6C0B5DC" w:tentative="1">
      <w:start w:val="1"/>
      <w:numFmt w:val="bullet"/>
      <w:lvlText w:val="•"/>
      <w:lvlJc w:val="left"/>
      <w:pPr>
        <w:tabs>
          <w:tab w:val="num" w:pos="5760"/>
        </w:tabs>
        <w:ind w:left="5760" w:hanging="360"/>
      </w:pPr>
      <w:rPr>
        <w:rFonts w:ascii="Arial" w:hAnsi="Arial" w:hint="default"/>
      </w:rPr>
    </w:lvl>
    <w:lvl w:ilvl="8" w:tplc="35B6E4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1C5843"/>
    <w:multiLevelType w:val="hybridMultilevel"/>
    <w:tmpl w:val="92E4A612"/>
    <w:lvl w:ilvl="0" w:tplc="9716AC64">
      <w:start w:val="1"/>
      <w:numFmt w:val="bullet"/>
      <w:lvlText w:val="•"/>
      <w:lvlJc w:val="left"/>
      <w:pPr>
        <w:tabs>
          <w:tab w:val="num" w:pos="720"/>
        </w:tabs>
        <w:ind w:left="720" w:hanging="360"/>
      </w:pPr>
      <w:rPr>
        <w:rFonts w:ascii="Arial" w:hAnsi="Arial" w:hint="default"/>
      </w:rPr>
    </w:lvl>
    <w:lvl w:ilvl="1" w:tplc="F4C2508E" w:tentative="1">
      <w:start w:val="1"/>
      <w:numFmt w:val="bullet"/>
      <w:lvlText w:val="•"/>
      <w:lvlJc w:val="left"/>
      <w:pPr>
        <w:tabs>
          <w:tab w:val="num" w:pos="1440"/>
        </w:tabs>
        <w:ind w:left="1440" w:hanging="360"/>
      </w:pPr>
      <w:rPr>
        <w:rFonts w:ascii="Arial" w:hAnsi="Arial" w:hint="default"/>
      </w:rPr>
    </w:lvl>
    <w:lvl w:ilvl="2" w:tplc="EA0A4586" w:tentative="1">
      <w:start w:val="1"/>
      <w:numFmt w:val="bullet"/>
      <w:lvlText w:val="•"/>
      <w:lvlJc w:val="left"/>
      <w:pPr>
        <w:tabs>
          <w:tab w:val="num" w:pos="2160"/>
        </w:tabs>
        <w:ind w:left="2160" w:hanging="360"/>
      </w:pPr>
      <w:rPr>
        <w:rFonts w:ascii="Arial" w:hAnsi="Arial" w:hint="default"/>
      </w:rPr>
    </w:lvl>
    <w:lvl w:ilvl="3" w:tplc="7CF68B18" w:tentative="1">
      <w:start w:val="1"/>
      <w:numFmt w:val="bullet"/>
      <w:lvlText w:val="•"/>
      <w:lvlJc w:val="left"/>
      <w:pPr>
        <w:tabs>
          <w:tab w:val="num" w:pos="2880"/>
        </w:tabs>
        <w:ind w:left="2880" w:hanging="360"/>
      </w:pPr>
      <w:rPr>
        <w:rFonts w:ascii="Arial" w:hAnsi="Arial" w:hint="default"/>
      </w:rPr>
    </w:lvl>
    <w:lvl w:ilvl="4" w:tplc="B86C8C38" w:tentative="1">
      <w:start w:val="1"/>
      <w:numFmt w:val="bullet"/>
      <w:lvlText w:val="•"/>
      <w:lvlJc w:val="left"/>
      <w:pPr>
        <w:tabs>
          <w:tab w:val="num" w:pos="3600"/>
        </w:tabs>
        <w:ind w:left="3600" w:hanging="360"/>
      </w:pPr>
      <w:rPr>
        <w:rFonts w:ascii="Arial" w:hAnsi="Arial" w:hint="default"/>
      </w:rPr>
    </w:lvl>
    <w:lvl w:ilvl="5" w:tplc="BA1EC108" w:tentative="1">
      <w:start w:val="1"/>
      <w:numFmt w:val="bullet"/>
      <w:lvlText w:val="•"/>
      <w:lvlJc w:val="left"/>
      <w:pPr>
        <w:tabs>
          <w:tab w:val="num" w:pos="4320"/>
        </w:tabs>
        <w:ind w:left="4320" w:hanging="360"/>
      </w:pPr>
      <w:rPr>
        <w:rFonts w:ascii="Arial" w:hAnsi="Arial" w:hint="default"/>
      </w:rPr>
    </w:lvl>
    <w:lvl w:ilvl="6" w:tplc="E97239B6" w:tentative="1">
      <w:start w:val="1"/>
      <w:numFmt w:val="bullet"/>
      <w:lvlText w:val="•"/>
      <w:lvlJc w:val="left"/>
      <w:pPr>
        <w:tabs>
          <w:tab w:val="num" w:pos="5040"/>
        </w:tabs>
        <w:ind w:left="5040" w:hanging="360"/>
      </w:pPr>
      <w:rPr>
        <w:rFonts w:ascii="Arial" w:hAnsi="Arial" w:hint="default"/>
      </w:rPr>
    </w:lvl>
    <w:lvl w:ilvl="7" w:tplc="443C1E5C" w:tentative="1">
      <w:start w:val="1"/>
      <w:numFmt w:val="bullet"/>
      <w:lvlText w:val="•"/>
      <w:lvlJc w:val="left"/>
      <w:pPr>
        <w:tabs>
          <w:tab w:val="num" w:pos="5760"/>
        </w:tabs>
        <w:ind w:left="5760" w:hanging="360"/>
      </w:pPr>
      <w:rPr>
        <w:rFonts w:ascii="Arial" w:hAnsi="Arial" w:hint="default"/>
      </w:rPr>
    </w:lvl>
    <w:lvl w:ilvl="8" w:tplc="240E83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4E0D5C"/>
    <w:multiLevelType w:val="hybridMultilevel"/>
    <w:tmpl w:val="7EDACE2C"/>
    <w:lvl w:ilvl="0" w:tplc="F1B8A78C">
      <w:start w:val="1"/>
      <w:numFmt w:val="bullet"/>
      <w:lvlText w:val="-"/>
      <w:lvlJc w:val="left"/>
      <w:pPr>
        <w:tabs>
          <w:tab w:val="num" w:pos="720"/>
        </w:tabs>
        <w:ind w:left="720" w:hanging="360"/>
      </w:pPr>
      <w:rPr>
        <w:rFonts w:ascii="Times New Roman" w:hAnsi="Times New Roman" w:hint="default"/>
      </w:rPr>
    </w:lvl>
    <w:lvl w:ilvl="1" w:tplc="23D289DE" w:tentative="1">
      <w:start w:val="1"/>
      <w:numFmt w:val="bullet"/>
      <w:lvlText w:val="-"/>
      <w:lvlJc w:val="left"/>
      <w:pPr>
        <w:tabs>
          <w:tab w:val="num" w:pos="1440"/>
        </w:tabs>
        <w:ind w:left="1440" w:hanging="360"/>
      </w:pPr>
      <w:rPr>
        <w:rFonts w:ascii="Times New Roman" w:hAnsi="Times New Roman" w:hint="default"/>
      </w:rPr>
    </w:lvl>
    <w:lvl w:ilvl="2" w:tplc="932A1D3C" w:tentative="1">
      <w:start w:val="1"/>
      <w:numFmt w:val="bullet"/>
      <w:lvlText w:val="-"/>
      <w:lvlJc w:val="left"/>
      <w:pPr>
        <w:tabs>
          <w:tab w:val="num" w:pos="2160"/>
        </w:tabs>
        <w:ind w:left="2160" w:hanging="360"/>
      </w:pPr>
      <w:rPr>
        <w:rFonts w:ascii="Times New Roman" w:hAnsi="Times New Roman" w:hint="default"/>
      </w:rPr>
    </w:lvl>
    <w:lvl w:ilvl="3" w:tplc="F43C3478" w:tentative="1">
      <w:start w:val="1"/>
      <w:numFmt w:val="bullet"/>
      <w:lvlText w:val="-"/>
      <w:lvlJc w:val="left"/>
      <w:pPr>
        <w:tabs>
          <w:tab w:val="num" w:pos="2880"/>
        </w:tabs>
        <w:ind w:left="2880" w:hanging="360"/>
      </w:pPr>
      <w:rPr>
        <w:rFonts w:ascii="Times New Roman" w:hAnsi="Times New Roman" w:hint="default"/>
      </w:rPr>
    </w:lvl>
    <w:lvl w:ilvl="4" w:tplc="537E8DDE" w:tentative="1">
      <w:start w:val="1"/>
      <w:numFmt w:val="bullet"/>
      <w:lvlText w:val="-"/>
      <w:lvlJc w:val="left"/>
      <w:pPr>
        <w:tabs>
          <w:tab w:val="num" w:pos="3600"/>
        </w:tabs>
        <w:ind w:left="3600" w:hanging="360"/>
      </w:pPr>
      <w:rPr>
        <w:rFonts w:ascii="Times New Roman" w:hAnsi="Times New Roman" w:hint="default"/>
      </w:rPr>
    </w:lvl>
    <w:lvl w:ilvl="5" w:tplc="10CCC6B2" w:tentative="1">
      <w:start w:val="1"/>
      <w:numFmt w:val="bullet"/>
      <w:lvlText w:val="-"/>
      <w:lvlJc w:val="left"/>
      <w:pPr>
        <w:tabs>
          <w:tab w:val="num" w:pos="4320"/>
        </w:tabs>
        <w:ind w:left="4320" w:hanging="360"/>
      </w:pPr>
      <w:rPr>
        <w:rFonts w:ascii="Times New Roman" w:hAnsi="Times New Roman" w:hint="default"/>
      </w:rPr>
    </w:lvl>
    <w:lvl w:ilvl="6" w:tplc="542C6DAC" w:tentative="1">
      <w:start w:val="1"/>
      <w:numFmt w:val="bullet"/>
      <w:lvlText w:val="-"/>
      <w:lvlJc w:val="left"/>
      <w:pPr>
        <w:tabs>
          <w:tab w:val="num" w:pos="5040"/>
        </w:tabs>
        <w:ind w:left="5040" w:hanging="360"/>
      </w:pPr>
      <w:rPr>
        <w:rFonts w:ascii="Times New Roman" w:hAnsi="Times New Roman" w:hint="default"/>
      </w:rPr>
    </w:lvl>
    <w:lvl w:ilvl="7" w:tplc="F58ED244" w:tentative="1">
      <w:start w:val="1"/>
      <w:numFmt w:val="bullet"/>
      <w:lvlText w:val="-"/>
      <w:lvlJc w:val="left"/>
      <w:pPr>
        <w:tabs>
          <w:tab w:val="num" w:pos="5760"/>
        </w:tabs>
        <w:ind w:left="5760" w:hanging="360"/>
      </w:pPr>
      <w:rPr>
        <w:rFonts w:ascii="Times New Roman" w:hAnsi="Times New Roman" w:hint="default"/>
      </w:rPr>
    </w:lvl>
    <w:lvl w:ilvl="8" w:tplc="F27C19D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9393357"/>
    <w:multiLevelType w:val="hybridMultilevel"/>
    <w:tmpl w:val="F93E5C48"/>
    <w:lvl w:ilvl="0" w:tplc="601ED77A">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C137D5"/>
    <w:multiLevelType w:val="hybridMultilevel"/>
    <w:tmpl w:val="3DBCD67E"/>
    <w:lvl w:ilvl="0" w:tplc="4E883ABA">
      <w:start w:val="5"/>
      <w:numFmt w:val="upperRoman"/>
      <w:lvlText w:val="%1."/>
      <w:lvlJc w:val="right"/>
      <w:pPr>
        <w:tabs>
          <w:tab w:val="num" w:pos="720"/>
        </w:tabs>
        <w:ind w:left="720" w:hanging="360"/>
      </w:pPr>
    </w:lvl>
    <w:lvl w:ilvl="1" w:tplc="7C6488CA" w:tentative="1">
      <w:start w:val="1"/>
      <w:numFmt w:val="upperRoman"/>
      <w:lvlText w:val="%2."/>
      <w:lvlJc w:val="right"/>
      <w:pPr>
        <w:tabs>
          <w:tab w:val="num" w:pos="1440"/>
        </w:tabs>
        <w:ind w:left="1440" w:hanging="360"/>
      </w:pPr>
    </w:lvl>
    <w:lvl w:ilvl="2" w:tplc="265E5A4A" w:tentative="1">
      <w:start w:val="1"/>
      <w:numFmt w:val="upperRoman"/>
      <w:lvlText w:val="%3."/>
      <w:lvlJc w:val="right"/>
      <w:pPr>
        <w:tabs>
          <w:tab w:val="num" w:pos="2160"/>
        </w:tabs>
        <w:ind w:left="2160" w:hanging="360"/>
      </w:pPr>
    </w:lvl>
    <w:lvl w:ilvl="3" w:tplc="62D03F72" w:tentative="1">
      <w:start w:val="1"/>
      <w:numFmt w:val="upperRoman"/>
      <w:lvlText w:val="%4."/>
      <w:lvlJc w:val="right"/>
      <w:pPr>
        <w:tabs>
          <w:tab w:val="num" w:pos="2880"/>
        </w:tabs>
        <w:ind w:left="2880" w:hanging="360"/>
      </w:pPr>
    </w:lvl>
    <w:lvl w:ilvl="4" w:tplc="50A641FE" w:tentative="1">
      <w:start w:val="1"/>
      <w:numFmt w:val="upperRoman"/>
      <w:lvlText w:val="%5."/>
      <w:lvlJc w:val="right"/>
      <w:pPr>
        <w:tabs>
          <w:tab w:val="num" w:pos="3600"/>
        </w:tabs>
        <w:ind w:left="3600" w:hanging="360"/>
      </w:pPr>
    </w:lvl>
    <w:lvl w:ilvl="5" w:tplc="2F9CC91A" w:tentative="1">
      <w:start w:val="1"/>
      <w:numFmt w:val="upperRoman"/>
      <w:lvlText w:val="%6."/>
      <w:lvlJc w:val="right"/>
      <w:pPr>
        <w:tabs>
          <w:tab w:val="num" w:pos="4320"/>
        </w:tabs>
        <w:ind w:left="4320" w:hanging="360"/>
      </w:pPr>
    </w:lvl>
    <w:lvl w:ilvl="6" w:tplc="8208EA3E" w:tentative="1">
      <w:start w:val="1"/>
      <w:numFmt w:val="upperRoman"/>
      <w:lvlText w:val="%7."/>
      <w:lvlJc w:val="right"/>
      <w:pPr>
        <w:tabs>
          <w:tab w:val="num" w:pos="5040"/>
        </w:tabs>
        <w:ind w:left="5040" w:hanging="360"/>
      </w:pPr>
    </w:lvl>
    <w:lvl w:ilvl="7" w:tplc="EF3C5702" w:tentative="1">
      <w:start w:val="1"/>
      <w:numFmt w:val="upperRoman"/>
      <w:lvlText w:val="%8."/>
      <w:lvlJc w:val="right"/>
      <w:pPr>
        <w:tabs>
          <w:tab w:val="num" w:pos="5760"/>
        </w:tabs>
        <w:ind w:left="5760" w:hanging="360"/>
      </w:pPr>
    </w:lvl>
    <w:lvl w:ilvl="8" w:tplc="760075CE" w:tentative="1">
      <w:start w:val="1"/>
      <w:numFmt w:val="upperRoman"/>
      <w:lvlText w:val="%9."/>
      <w:lvlJc w:val="right"/>
      <w:pPr>
        <w:tabs>
          <w:tab w:val="num" w:pos="6480"/>
        </w:tabs>
        <w:ind w:left="6480" w:hanging="360"/>
      </w:pPr>
    </w:lvl>
  </w:abstractNum>
  <w:abstractNum w:abstractNumId="12" w15:restartNumberingAfterBreak="0">
    <w:nsid w:val="30002D62"/>
    <w:multiLevelType w:val="hybridMultilevel"/>
    <w:tmpl w:val="6662380C"/>
    <w:lvl w:ilvl="0" w:tplc="7C4AC026">
      <w:start w:val="1"/>
      <w:numFmt w:val="upperRoman"/>
      <w:lvlText w:val="%1."/>
      <w:lvlJc w:val="right"/>
      <w:pPr>
        <w:tabs>
          <w:tab w:val="num" w:pos="720"/>
        </w:tabs>
        <w:ind w:left="720" w:hanging="360"/>
      </w:pPr>
    </w:lvl>
    <w:lvl w:ilvl="1" w:tplc="E9AC1D80" w:tentative="1">
      <w:start w:val="1"/>
      <w:numFmt w:val="upperRoman"/>
      <w:lvlText w:val="%2."/>
      <w:lvlJc w:val="right"/>
      <w:pPr>
        <w:tabs>
          <w:tab w:val="num" w:pos="1440"/>
        </w:tabs>
        <w:ind w:left="1440" w:hanging="360"/>
      </w:pPr>
    </w:lvl>
    <w:lvl w:ilvl="2" w:tplc="02745C64" w:tentative="1">
      <w:start w:val="1"/>
      <w:numFmt w:val="upperRoman"/>
      <w:lvlText w:val="%3."/>
      <w:lvlJc w:val="right"/>
      <w:pPr>
        <w:tabs>
          <w:tab w:val="num" w:pos="2160"/>
        </w:tabs>
        <w:ind w:left="2160" w:hanging="360"/>
      </w:pPr>
    </w:lvl>
    <w:lvl w:ilvl="3" w:tplc="FAB6C87E" w:tentative="1">
      <w:start w:val="1"/>
      <w:numFmt w:val="upperRoman"/>
      <w:lvlText w:val="%4."/>
      <w:lvlJc w:val="right"/>
      <w:pPr>
        <w:tabs>
          <w:tab w:val="num" w:pos="2880"/>
        </w:tabs>
        <w:ind w:left="2880" w:hanging="360"/>
      </w:pPr>
    </w:lvl>
    <w:lvl w:ilvl="4" w:tplc="4254DEA4" w:tentative="1">
      <w:start w:val="1"/>
      <w:numFmt w:val="upperRoman"/>
      <w:lvlText w:val="%5."/>
      <w:lvlJc w:val="right"/>
      <w:pPr>
        <w:tabs>
          <w:tab w:val="num" w:pos="3600"/>
        </w:tabs>
        <w:ind w:left="3600" w:hanging="360"/>
      </w:pPr>
    </w:lvl>
    <w:lvl w:ilvl="5" w:tplc="B4EC30F4" w:tentative="1">
      <w:start w:val="1"/>
      <w:numFmt w:val="upperRoman"/>
      <w:lvlText w:val="%6."/>
      <w:lvlJc w:val="right"/>
      <w:pPr>
        <w:tabs>
          <w:tab w:val="num" w:pos="4320"/>
        </w:tabs>
        <w:ind w:left="4320" w:hanging="360"/>
      </w:pPr>
    </w:lvl>
    <w:lvl w:ilvl="6" w:tplc="89BA13C6" w:tentative="1">
      <w:start w:val="1"/>
      <w:numFmt w:val="upperRoman"/>
      <w:lvlText w:val="%7."/>
      <w:lvlJc w:val="right"/>
      <w:pPr>
        <w:tabs>
          <w:tab w:val="num" w:pos="5040"/>
        </w:tabs>
        <w:ind w:left="5040" w:hanging="360"/>
      </w:pPr>
    </w:lvl>
    <w:lvl w:ilvl="7" w:tplc="D6EA783C" w:tentative="1">
      <w:start w:val="1"/>
      <w:numFmt w:val="upperRoman"/>
      <w:lvlText w:val="%8."/>
      <w:lvlJc w:val="right"/>
      <w:pPr>
        <w:tabs>
          <w:tab w:val="num" w:pos="5760"/>
        </w:tabs>
        <w:ind w:left="5760" w:hanging="360"/>
      </w:pPr>
    </w:lvl>
    <w:lvl w:ilvl="8" w:tplc="1CC89656" w:tentative="1">
      <w:start w:val="1"/>
      <w:numFmt w:val="upperRoman"/>
      <w:lvlText w:val="%9."/>
      <w:lvlJc w:val="right"/>
      <w:pPr>
        <w:tabs>
          <w:tab w:val="num" w:pos="6480"/>
        </w:tabs>
        <w:ind w:left="6480" w:hanging="360"/>
      </w:pPr>
    </w:lvl>
  </w:abstractNum>
  <w:abstractNum w:abstractNumId="13" w15:restartNumberingAfterBreak="0">
    <w:nsid w:val="30F8690F"/>
    <w:multiLevelType w:val="hybridMultilevel"/>
    <w:tmpl w:val="73028550"/>
    <w:lvl w:ilvl="0" w:tplc="C500347E">
      <w:start w:val="1"/>
      <w:numFmt w:val="bullet"/>
      <w:lvlText w:val="o"/>
      <w:lvlJc w:val="left"/>
      <w:pPr>
        <w:tabs>
          <w:tab w:val="num" w:pos="720"/>
        </w:tabs>
        <w:ind w:left="720" w:hanging="360"/>
      </w:pPr>
      <w:rPr>
        <w:rFonts w:ascii="Courier New" w:hAnsi="Courier New" w:hint="default"/>
      </w:rPr>
    </w:lvl>
    <w:lvl w:ilvl="1" w:tplc="34CA94E2" w:tentative="1">
      <w:start w:val="1"/>
      <w:numFmt w:val="bullet"/>
      <w:lvlText w:val="o"/>
      <w:lvlJc w:val="left"/>
      <w:pPr>
        <w:tabs>
          <w:tab w:val="num" w:pos="1440"/>
        </w:tabs>
        <w:ind w:left="1440" w:hanging="360"/>
      </w:pPr>
      <w:rPr>
        <w:rFonts w:ascii="Courier New" w:hAnsi="Courier New" w:hint="default"/>
      </w:rPr>
    </w:lvl>
    <w:lvl w:ilvl="2" w:tplc="1E12EA7E" w:tentative="1">
      <w:start w:val="1"/>
      <w:numFmt w:val="bullet"/>
      <w:lvlText w:val="o"/>
      <w:lvlJc w:val="left"/>
      <w:pPr>
        <w:tabs>
          <w:tab w:val="num" w:pos="2160"/>
        </w:tabs>
        <w:ind w:left="2160" w:hanging="360"/>
      </w:pPr>
      <w:rPr>
        <w:rFonts w:ascii="Courier New" w:hAnsi="Courier New" w:hint="default"/>
      </w:rPr>
    </w:lvl>
    <w:lvl w:ilvl="3" w:tplc="8FA40C7C" w:tentative="1">
      <w:start w:val="1"/>
      <w:numFmt w:val="bullet"/>
      <w:lvlText w:val="o"/>
      <w:lvlJc w:val="left"/>
      <w:pPr>
        <w:tabs>
          <w:tab w:val="num" w:pos="2880"/>
        </w:tabs>
        <w:ind w:left="2880" w:hanging="360"/>
      </w:pPr>
      <w:rPr>
        <w:rFonts w:ascii="Courier New" w:hAnsi="Courier New" w:hint="default"/>
      </w:rPr>
    </w:lvl>
    <w:lvl w:ilvl="4" w:tplc="76DE9462" w:tentative="1">
      <w:start w:val="1"/>
      <w:numFmt w:val="bullet"/>
      <w:lvlText w:val="o"/>
      <w:lvlJc w:val="left"/>
      <w:pPr>
        <w:tabs>
          <w:tab w:val="num" w:pos="3600"/>
        </w:tabs>
        <w:ind w:left="3600" w:hanging="360"/>
      </w:pPr>
      <w:rPr>
        <w:rFonts w:ascii="Courier New" w:hAnsi="Courier New" w:hint="default"/>
      </w:rPr>
    </w:lvl>
    <w:lvl w:ilvl="5" w:tplc="EA26549A" w:tentative="1">
      <w:start w:val="1"/>
      <w:numFmt w:val="bullet"/>
      <w:lvlText w:val="o"/>
      <w:lvlJc w:val="left"/>
      <w:pPr>
        <w:tabs>
          <w:tab w:val="num" w:pos="4320"/>
        </w:tabs>
        <w:ind w:left="4320" w:hanging="360"/>
      </w:pPr>
      <w:rPr>
        <w:rFonts w:ascii="Courier New" w:hAnsi="Courier New" w:hint="default"/>
      </w:rPr>
    </w:lvl>
    <w:lvl w:ilvl="6" w:tplc="0F6E5CA0" w:tentative="1">
      <w:start w:val="1"/>
      <w:numFmt w:val="bullet"/>
      <w:lvlText w:val="o"/>
      <w:lvlJc w:val="left"/>
      <w:pPr>
        <w:tabs>
          <w:tab w:val="num" w:pos="5040"/>
        </w:tabs>
        <w:ind w:left="5040" w:hanging="360"/>
      </w:pPr>
      <w:rPr>
        <w:rFonts w:ascii="Courier New" w:hAnsi="Courier New" w:hint="default"/>
      </w:rPr>
    </w:lvl>
    <w:lvl w:ilvl="7" w:tplc="C3342B06" w:tentative="1">
      <w:start w:val="1"/>
      <w:numFmt w:val="bullet"/>
      <w:lvlText w:val="o"/>
      <w:lvlJc w:val="left"/>
      <w:pPr>
        <w:tabs>
          <w:tab w:val="num" w:pos="5760"/>
        </w:tabs>
        <w:ind w:left="5760" w:hanging="360"/>
      </w:pPr>
      <w:rPr>
        <w:rFonts w:ascii="Courier New" w:hAnsi="Courier New" w:hint="default"/>
      </w:rPr>
    </w:lvl>
    <w:lvl w:ilvl="8" w:tplc="E1F87C44"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321D4488"/>
    <w:multiLevelType w:val="hybridMultilevel"/>
    <w:tmpl w:val="97701A1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8E57E9"/>
    <w:multiLevelType w:val="hybridMultilevel"/>
    <w:tmpl w:val="9A32DC9C"/>
    <w:lvl w:ilvl="0" w:tplc="A33EF0BE">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72F5248"/>
    <w:multiLevelType w:val="hybridMultilevel"/>
    <w:tmpl w:val="D960DB08"/>
    <w:lvl w:ilvl="0" w:tplc="857C9022">
      <w:start w:val="5"/>
      <w:numFmt w:val="upperRoman"/>
      <w:lvlText w:val="%1."/>
      <w:lvlJc w:val="right"/>
      <w:pPr>
        <w:tabs>
          <w:tab w:val="num" w:pos="720"/>
        </w:tabs>
        <w:ind w:left="720" w:hanging="360"/>
      </w:pPr>
    </w:lvl>
    <w:lvl w:ilvl="1" w:tplc="D48476AC" w:tentative="1">
      <w:start w:val="1"/>
      <w:numFmt w:val="upperRoman"/>
      <w:lvlText w:val="%2."/>
      <w:lvlJc w:val="right"/>
      <w:pPr>
        <w:tabs>
          <w:tab w:val="num" w:pos="1440"/>
        </w:tabs>
        <w:ind w:left="1440" w:hanging="360"/>
      </w:pPr>
    </w:lvl>
    <w:lvl w:ilvl="2" w:tplc="2586081C" w:tentative="1">
      <w:start w:val="1"/>
      <w:numFmt w:val="upperRoman"/>
      <w:lvlText w:val="%3."/>
      <w:lvlJc w:val="right"/>
      <w:pPr>
        <w:tabs>
          <w:tab w:val="num" w:pos="2160"/>
        </w:tabs>
        <w:ind w:left="2160" w:hanging="360"/>
      </w:pPr>
    </w:lvl>
    <w:lvl w:ilvl="3" w:tplc="8BA0000A" w:tentative="1">
      <w:start w:val="1"/>
      <w:numFmt w:val="upperRoman"/>
      <w:lvlText w:val="%4."/>
      <w:lvlJc w:val="right"/>
      <w:pPr>
        <w:tabs>
          <w:tab w:val="num" w:pos="2880"/>
        </w:tabs>
        <w:ind w:left="2880" w:hanging="360"/>
      </w:pPr>
    </w:lvl>
    <w:lvl w:ilvl="4" w:tplc="F1D62690" w:tentative="1">
      <w:start w:val="1"/>
      <w:numFmt w:val="upperRoman"/>
      <w:lvlText w:val="%5."/>
      <w:lvlJc w:val="right"/>
      <w:pPr>
        <w:tabs>
          <w:tab w:val="num" w:pos="3600"/>
        </w:tabs>
        <w:ind w:left="3600" w:hanging="360"/>
      </w:pPr>
    </w:lvl>
    <w:lvl w:ilvl="5" w:tplc="D720971A" w:tentative="1">
      <w:start w:val="1"/>
      <w:numFmt w:val="upperRoman"/>
      <w:lvlText w:val="%6."/>
      <w:lvlJc w:val="right"/>
      <w:pPr>
        <w:tabs>
          <w:tab w:val="num" w:pos="4320"/>
        </w:tabs>
        <w:ind w:left="4320" w:hanging="360"/>
      </w:pPr>
    </w:lvl>
    <w:lvl w:ilvl="6" w:tplc="46C0C55E" w:tentative="1">
      <w:start w:val="1"/>
      <w:numFmt w:val="upperRoman"/>
      <w:lvlText w:val="%7."/>
      <w:lvlJc w:val="right"/>
      <w:pPr>
        <w:tabs>
          <w:tab w:val="num" w:pos="5040"/>
        </w:tabs>
        <w:ind w:left="5040" w:hanging="360"/>
      </w:pPr>
    </w:lvl>
    <w:lvl w:ilvl="7" w:tplc="28E8BA22" w:tentative="1">
      <w:start w:val="1"/>
      <w:numFmt w:val="upperRoman"/>
      <w:lvlText w:val="%8."/>
      <w:lvlJc w:val="right"/>
      <w:pPr>
        <w:tabs>
          <w:tab w:val="num" w:pos="5760"/>
        </w:tabs>
        <w:ind w:left="5760" w:hanging="360"/>
      </w:pPr>
    </w:lvl>
    <w:lvl w:ilvl="8" w:tplc="328A563E" w:tentative="1">
      <w:start w:val="1"/>
      <w:numFmt w:val="upperRoman"/>
      <w:lvlText w:val="%9."/>
      <w:lvlJc w:val="right"/>
      <w:pPr>
        <w:tabs>
          <w:tab w:val="num" w:pos="6480"/>
        </w:tabs>
        <w:ind w:left="6480" w:hanging="360"/>
      </w:pPr>
    </w:lvl>
  </w:abstractNum>
  <w:abstractNum w:abstractNumId="17" w15:restartNumberingAfterBreak="0">
    <w:nsid w:val="37B600D2"/>
    <w:multiLevelType w:val="hybridMultilevel"/>
    <w:tmpl w:val="6F3857D4"/>
    <w:lvl w:ilvl="0" w:tplc="CDFA7462">
      <w:start w:val="1"/>
      <w:numFmt w:val="bullet"/>
      <w:lvlText w:val="o"/>
      <w:lvlJc w:val="left"/>
      <w:pPr>
        <w:tabs>
          <w:tab w:val="num" w:pos="720"/>
        </w:tabs>
        <w:ind w:left="720" w:hanging="360"/>
      </w:pPr>
      <w:rPr>
        <w:rFonts w:ascii="Courier New" w:hAnsi="Courier New" w:hint="default"/>
      </w:rPr>
    </w:lvl>
    <w:lvl w:ilvl="1" w:tplc="54FC9A4A" w:tentative="1">
      <w:start w:val="1"/>
      <w:numFmt w:val="bullet"/>
      <w:lvlText w:val="o"/>
      <w:lvlJc w:val="left"/>
      <w:pPr>
        <w:tabs>
          <w:tab w:val="num" w:pos="1440"/>
        </w:tabs>
        <w:ind w:left="1440" w:hanging="360"/>
      </w:pPr>
      <w:rPr>
        <w:rFonts w:ascii="Courier New" w:hAnsi="Courier New" w:hint="default"/>
      </w:rPr>
    </w:lvl>
    <w:lvl w:ilvl="2" w:tplc="8DD21E48" w:tentative="1">
      <w:start w:val="1"/>
      <w:numFmt w:val="bullet"/>
      <w:lvlText w:val="o"/>
      <w:lvlJc w:val="left"/>
      <w:pPr>
        <w:tabs>
          <w:tab w:val="num" w:pos="2160"/>
        </w:tabs>
        <w:ind w:left="2160" w:hanging="360"/>
      </w:pPr>
      <w:rPr>
        <w:rFonts w:ascii="Courier New" w:hAnsi="Courier New" w:hint="default"/>
      </w:rPr>
    </w:lvl>
    <w:lvl w:ilvl="3" w:tplc="282EC266" w:tentative="1">
      <w:start w:val="1"/>
      <w:numFmt w:val="bullet"/>
      <w:lvlText w:val="o"/>
      <w:lvlJc w:val="left"/>
      <w:pPr>
        <w:tabs>
          <w:tab w:val="num" w:pos="2880"/>
        </w:tabs>
        <w:ind w:left="2880" w:hanging="360"/>
      </w:pPr>
      <w:rPr>
        <w:rFonts w:ascii="Courier New" w:hAnsi="Courier New" w:hint="default"/>
      </w:rPr>
    </w:lvl>
    <w:lvl w:ilvl="4" w:tplc="5580A288" w:tentative="1">
      <w:start w:val="1"/>
      <w:numFmt w:val="bullet"/>
      <w:lvlText w:val="o"/>
      <w:lvlJc w:val="left"/>
      <w:pPr>
        <w:tabs>
          <w:tab w:val="num" w:pos="3600"/>
        </w:tabs>
        <w:ind w:left="3600" w:hanging="360"/>
      </w:pPr>
      <w:rPr>
        <w:rFonts w:ascii="Courier New" w:hAnsi="Courier New" w:hint="default"/>
      </w:rPr>
    </w:lvl>
    <w:lvl w:ilvl="5" w:tplc="D1FC4E76" w:tentative="1">
      <w:start w:val="1"/>
      <w:numFmt w:val="bullet"/>
      <w:lvlText w:val="o"/>
      <w:lvlJc w:val="left"/>
      <w:pPr>
        <w:tabs>
          <w:tab w:val="num" w:pos="4320"/>
        </w:tabs>
        <w:ind w:left="4320" w:hanging="360"/>
      </w:pPr>
      <w:rPr>
        <w:rFonts w:ascii="Courier New" w:hAnsi="Courier New" w:hint="default"/>
      </w:rPr>
    </w:lvl>
    <w:lvl w:ilvl="6" w:tplc="718A2994" w:tentative="1">
      <w:start w:val="1"/>
      <w:numFmt w:val="bullet"/>
      <w:lvlText w:val="o"/>
      <w:lvlJc w:val="left"/>
      <w:pPr>
        <w:tabs>
          <w:tab w:val="num" w:pos="5040"/>
        </w:tabs>
        <w:ind w:left="5040" w:hanging="360"/>
      </w:pPr>
      <w:rPr>
        <w:rFonts w:ascii="Courier New" w:hAnsi="Courier New" w:hint="default"/>
      </w:rPr>
    </w:lvl>
    <w:lvl w:ilvl="7" w:tplc="83CA3B76" w:tentative="1">
      <w:start w:val="1"/>
      <w:numFmt w:val="bullet"/>
      <w:lvlText w:val="o"/>
      <w:lvlJc w:val="left"/>
      <w:pPr>
        <w:tabs>
          <w:tab w:val="num" w:pos="5760"/>
        </w:tabs>
        <w:ind w:left="5760" w:hanging="360"/>
      </w:pPr>
      <w:rPr>
        <w:rFonts w:ascii="Courier New" w:hAnsi="Courier New" w:hint="default"/>
      </w:rPr>
    </w:lvl>
    <w:lvl w:ilvl="8" w:tplc="7920349A" w:tentative="1">
      <w:start w:val="1"/>
      <w:numFmt w:val="bullet"/>
      <w:lvlText w:val="o"/>
      <w:lvlJc w:val="left"/>
      <w:pPr>
        <w:tabs>
          <w:tab w:val="num" w:pos="6480"/>
        </w:tabs>
        <w:ind w:left="6480" w:hanging="360"/>
      </w:pPr>
      <w:rPr>
        <w:rFonts w:ascii="Courier New" w:hAnsi="Courier New" w:hint="default"/>
      </w:rPr>
    </w:lvl>
  </w:abstractNum>
  <w:abstractNum w:abstractNumId="18" w15:restartNumberingAfterBreak="0">
    <w:nsid w:val="3F4C0A40"/>
    <w:multiLevelType w:val="hybridMultilevel"/>
    <w:tmpl w:val="AB1ABA76"/>
    <w:lvl w:ilvl="0" w:tplc="FFFFFFFF">
      <w:start w:val="1"/>
      <w:numFmt w:val="bullet"/>
      <w:lvlText w:val="•"/>
      <w:lvlJc w:val="left"/>
      <w:pPr>
        <w:tabs>
          <w:tab w:val="num" w:pos="720"/>
        </w:tabs>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0923E3"/>
    <w:multiLevelType w:val="hybridMultilevel"/>
    <w:tmpl w:val="DE142A90"/>
    <w:lvl w:ilvl="0" w:tplc="A33EF0BE">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
      <w:lvlJc w:val="left"/>
      <w:pPr>
        <w:tabs>
          <w:tab w:val="num" w:pos="1440"/>
        </w:tabs>
        <w:ind w:left="1440" w:hanging="360"/>
      </w:pPr>
      <w:rPr>
        <w:rFonts w:ascii="Segoe UI Symbol" w:hAnsi="Segoe UI Symbol" w:hint="default"/>
      </w:rPr>
    </w:lvl>
    <w:lvl w:ilvl="2" w:tplc="FFFFFFFF" w:tentative="1">
      <w:start w:val="1"/>
      <w:numFmt w:val="bullet"/>
      <w:lvlText w:val="✓"/>
      <w:lvlJc w:val="left"/>
      <w:pPr>
        <w:tabs>
          <w:tab w:val="num" w:pos="2160"/>
        </w:tabs>
        <w:ind w:left="2160" w:hanging="360"/>
      </w:pPr>
      <w:rPr>
        <w:rFonts w:ascii="Segoe UI Symbol" w:hAnsi="Segoe UI Symbol" w:hint="default"/>
      </w:rPr>
    </w:lvl>
    <w:lvl w:ilvl="3" w:tplc="FFFFFFFF" w:tentative="1">
      <w:start w:val="1"/>
      <w:numFmt w:val="bullet"/>
      <w:lvlText w:val="✓"/>
      <w:lvlJc w:val="left"/>
      <w:pPr>
        <w:tabs>
          <w:tab w:val="num" w:pos="2880"/>
        </w:tabs>
        <w:ind w:left="2880" w:hanging="360"/>
      </w:pPr>
      <w:rPr>
        <w:rFonts w:ascii="Segoe UI Symbol" w:hAnsi="Segoe UI Symbol" w:hint="default"/>
      </w:rPr>
    </w:lvl>
    <w:lvl w:ilvl="4" w:tplc="FFFFFFFF" w:tentative="1">
      <w:start w:val="1"/>
      <w:numFmt w:val="bullet"/>
      <w:lvlText w:val="✓"/>
      <w:lvlJc w:val="left"/>
      <w:pPr>
        <w:tabs>
          <w:tab w:val="num" w:pos="3600"/>
        </w:tabs>
        <w:ind w:left="3600" w:hanging="360"/>
      </w:pPr>
      <w:rPr>
        <w:rFonts w:ascii="Segoe UI Symbol" w:hAnsi="Segoe UI Symbol" w:hint="default"/>
      </w:rPr>
    </w:lvl>
    <w:lvl w:ilvl="5" w:tplc="FFFFFFFF" w:tentative="1">
      <w:start w:val="1"/>
      <w:numFmt w:val="bullet"/>
      <w:lvlText w:val="✓"/>
      <w:lvlJc w:val="left"/>
      <w:pPr>
        <w:tabs>
          <w:tab w:val="num" w:pos="4320"/>
        </w:tabs>
        <w:ind w:left="4320" w:hanging="360"/>
      </w:pPr>
      <w:rPr>
        <w:rFonts w:ascii="Segoe UI Symbol" w:hAnsi="Segoe UI Symbol" w:hint="default"/>
      </w:rPr>
    </w:lvl>
    <w:lvl w:ilvl="6" w:tplc="FFFFFFFF" w:tentative="1">
      <w:start w:val="1"/>
      <w:numFmt w:val="bullet"/>
      <w:lvlText w:val="✓"/>
      <w:lvlJc w:val="left"/>
      <w:pPr>
        <w:tabs>
          <w:tab w:val="num" w:pos="5040"/>
        </w:tabs>
        <w:ind w:left="5040" w:hanging="360"/>
      </w:pPr>
      <w:rPr>
        <w:rFonts w:ascii="Segoe UI Symbol" w:hAnsi="Segoe UI Symbol" w:hint="default"/>
      </w:rPr>
    </w:lvl>
    <w:lvl w:ilvl="7" w:tplc="FFFFFFFF" w:tentative="1">
      <w:start w:val="1"/>
      <w:numFmt w:val="bullet"/>
      <w:lvlText w:val="✓"/>
      <w:lvlJc w:val="left"/>
      <w:pPr>
        <w:tabs>
          <w:tab w:val="num" w:pos="5760"/>
        </w:tabs>
        <w:ind w:left="5760" w:hanging="360"/>
      </w:pPr>
      <w:rPr>
        <w:rFonts w:ascii="Segoe UI Symbol" w:hAnsi="Segoe UI Symbol" w:hint="default"/>
      </w:rPr>
    </w:lvl>
    <w:lvl w:ilvl="8" w:tplc="FFFFFFFF" w:tentative="1">
      <w:start w:val="1"/>
      <w:numFmt w:val="bullet"/>
      <w:lvlText w:val="✓"/>
      <w:lvlJc w:val="left"/>
      <w:pPr>
        <w:tabs>
          <w:tab w:val="num" w:pos="6480"/>
        </w:tabs>
        <w:ind w:left="6480" w:hanging="360"/>
      </w:pPr>
      <w:rPr>
        <w:rFonts w:ascii="Segoe UI Symbol" w:hAnsi="Segoe UI Symbol" w:hint="default"/>
      </w:rPr>
    </w:lvl>
  </w:abstractNum>
  <w:abstractNum w:abstractNumId="20" w15:restartNumberingAfterBreak="0">
    <w:nsid w:val="423D6A81"/>
    <w:multiLevelType w:val="hybridMultilevel"/>
    <w:tmpl w:val="67825150"/>
    <w:lvl w:ilvl="0" w:tplc="019401C8">
      <w:start w:val="1"/>
      <w:numFmt w:val="bullet"/>
      <w:lvlText w:val="•"/>
      <w:lvlJc w:val="left"/>
      <w:pPr>
        <w:tabs>
          <w:tab w:val="num" w:pos="720"/>
        </w:tabs>
        <w:ind w:left="720" w:hanging="360"/>
      </w:pPr>
      <w:rPr>
        <w:rFonts w:ascii="Arial" w:hAnsi="Arial" w:hint="default"/>
      </w:rPr>
    </w:lvl>
    <w:lvl w:ilvl="1" w:tplc="D5EEB67C" w:tentative="1">
      <w:start w:val="1"/>
      <w:numFmt w:val="bullet"/>
      <w:lvlText w:val="•"/>
      <w:lvlJc w:val="left"/>
      <w:pPr>
        <w:tabs>
          <w:tab w:val="num" w:pos="1440"/>
        </w:tabs>
        <w:ind w:left="1440" w:hanging="360"/>
      </w:pPr>
      <w:rPr>
        <w:rFonts w:ascii="Arial" w:hAnsi="Arial" w:hint="default"/>
      </w:rPr>
    </w:lvl>
    <w:lvl w:ilvl="2" w:tplc="56B25A5A" w:tentative="1">
      <w:start w:val="1"/>
      <w:numFmt w:val="bullet"/>
      <w:lvlText w:val="•"/>
      <w:lvlJc w:val="left"/>
      <w:pPr>
        <w:tabs>
          <w:tab w:val="num" w:pos="2160"/>
        </w:tabs>
        <w:ind w:left="2160" w:hanging="360"/>
      </w:pPr>
      <w:rPr>
        <w:rFonts w:ascii="Arial" w:hAnsi="Arial" w:hint="default"/>
      </w:rPr>
    </w:lvl>
    <w:lvl w:ilvl="3" w:tplc="AAB09990" w:tentative="1">
      <w:start w:val="1"/>
      <w:numFmt w:val="bullet"/>
      <w:lvlText w:val="•"/>
      <w:lvlJc w:val="left"/>
      <w:pPr>
        <w:tabs>
          <w:tab w:val="num" w:pos="2880"/>
        </w:tabs>
        <w:ind w:left="2880" w:hanging="360"/>
      </w:pPr>
      <w:rPr>
        <w:rFonts w:ascii="Arial" w:hAnsi="Arial" w:hint="default"/>
      </w:rPr>
    </w:lvl>
    <w:lvl w:ilvl="4" w:tplc="901ADC4C" w:tentative="1">
      <w:start w:val="1"/>
      <w:numFmt w:val="bullet"/>
      <w:lvlText w:val="•"/>
      <w:lvlJc w:val="left"/>
      <w:pPr>
        <w:tabs>
          <w:tab w:val="num" w:pos="3600"/>
        </w:tabs>
        <w:ind w:left="3600" w:hanging="360"/>
      </w:pPr>
      <w:rPr>
        <w:rFonts w:ascii="Arial" w:hAnsi="Arial" w:hint="default"/>
      </w:rPr>
    </w:lvl>
    <w:lvl w:ilvl="5" w:tplc="061A85C8" w:tentative="1">
      <w:start w:val="1"/>
      <w:numFmt w:val="bullet"/>
      <w:lvlText w:val="•"/>
      <w:lvlJc w:val="left"/>
      <w:pPr>
        <w:tabs>
          <w:tab w:val="num" w:pos="4320"/>
        </w:tabs>
        <w:ind w:left="4320" w:hanging="360"/>
      </w:pPr>
      <w:rPr>
        <w:rFonts w:ascii="Arial" w:hAnsi="Arial" w:hint="default"/>
      </w:rPr>
    </w:lvl>
    <w:lvl w:ilvl="6" w:tplc="CC8CD042" w:tentative="1">
      <w:start w:val="1"/>
      <w:numFmt w:val="bullet"/>
      <w:lvlText w:val="•"/>
      <w:lvlJc w:val="left"/>
      <w:pPr>
        <w:tabs>
          <w:tab w:val="num" w:pos="5040"/>
        </w:tabs>
        <w:ind w:left="5040" w:hanging="360"/>
      </w:pPr>
      <w:rPr>
        <w:rFonts w:ascii="Arial" w:hAnsi="Arial" w:hint="default"/>
      </w:rPr>
    </w:lvl>
    <w:lvl w:ilvl="7" w:tplc="E8AE17BC" w:tentative="1">
      <w:start w:val="1"/>
      <w:numFmt w:val="bullet"/>
      <w:lvlText w:val="•"/>
      <w:lvlJc w:val="left"/>
      <w:pPr>
        <w:tabs>
          <w:tab w:val="num" w:pos="5760"/>
        </w:tabs>
        <w:ind w:left="5760" w:hanging="360"/>
      </w:pPr>
      <w:rPr>
        <w:rFonts w:ascii="Arial" w:hAnsi="Arial" w:hint="default"/>
      </w:rPr>
    </w:lvl>
    <w:lvl w:ilvl="8" w:tplc="056447E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5A3CC6"/>
    <w:multiLevelType w:val="hybridMultilevel"/>
    <w:tmpl w:val="792CF48E"/>
    <w:lvl w:ilvl="0" w:tplc="A33EF0BE">
      <w:start w:val="1"/>
      <w:numFmt w:val="bullet"/>
      <w:lvlText w:val="o"/>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8686F94"/>
    <w:multiLevelType w:val="hybridMultilevel"/>
    <w:tmpl w:val="A8BCD1CA"/>
    <w:lvl w:ilvl="0" w:tplc="D602CCFC">
      <w:start w:val="1"/>
      <w:numFmt w:val="bullet"/>
      <w:lvlText w:val="✓"/>
      <w:lvlJc w:val="left"/>
      <w:pPr>
        <w:tabs>
          <w:tab w:val="num" w:pos="720"/>
        </w:tabs>
        <w:ind w:left="720" w:hanging="360"/>
      </w:pPr>
      <w:rPr>
        <w:rFonts w:ascii="Segoe UI Symbol" w:hAnsi="Segoe UI Symbol" w:hint="default"/>
      </w:rPr>
    </w:lvl>
    <w:lvl w:ilvl="1" w:tplc="575CE974" w:tentative="1">
      <w:start w:val="1"/>
      <w:numFmt w:val="bullet"/>
      <w:lvlText w:val="✓"/>
      <w:lvlJc w:val="left"/>
      <w:pPr>
        <w:tabs>
          <w:tab w:val="num" w:pos="1440"/>
        </w:tabs>
        <w:ind w:left="1440" w:hanging="360"/>
      </w:pPr>
      <w:rPr>
        <w:rFonts w:ascii="Segoe UI Symbol" w:hAnsi="Segoe UI Symbol" w:hint="default"/>
      </w:rPr>
    </w:lvl>
    <w:lvl w:ilvl="2" w:tplc="9C6A1A3E" w:tentative="1">
      <w:start w:val="1"/>
      <w:numFmt w:val="bullet"/>
      <w:lvlText w:val="✓"/>
      <w:lvlJc w:val="left"/>
      <w:pPr>
        <w:tabs>
          <w:tab w:val="num" w:pos="2160"/>
        </w:tabs>
        <w:ind w:left="2160" w:hanging="360"/>
      </w:pPr>
      <w:rPr>
        <w:rFonts w:ascii="Segoe UI Symbol" w:hAnsi="Segoe UI Symbol" w:hint="default"/>
      </w:rPr>
    </w:lvl>
    <w:lvl w:ilvl="3" w:tplc="FB326C3A" w:tentative="1">
      <w:start w:val="1"/>
      <w:numFmt w:val="bullet"/>
      <w:lvlText w:val="✓"/>
      <w:lvlJc w:val="left"/>
      <w:pPr>
        <w:tabs>
          <w:tab w:val="num" w:pos="2880"/>
        </w:tabs>
        <w:ind w:left="2880" w:hanging="360"/>
      </w:pPr>
      <w:rPr>
        <w:rFonts w:ascii="Segoe UI Symbol" w:hAnsi="Segoe UI Symbol" w:hint="default"/>
      </w:rPr>
    </w:lvl>
    <w:lvl w:ilvl="4" w:tplc="5BF06F18" w:tentative="1">
      <w:start w:val="1"/>
      <w:numFmt w:val="bullet"/>
      <w:lvlText w:val="✓"/>
      <w:lvlJc w:val="left"/>
      <w:pPr>
        <w:tabs>
          <w:tab w:val="num" w:pos="3600"/>
        </w:tabs>
        <w:ind w:left="3600" w:hanging="360"/>
      </w:pPr>
      <w:rPr>
        <w:rFonts w:ascii="Segoe UI Symbol" w:hAnsi="Segoe UI Symbol" w:hint="default"/>
      </w:rPr>
    </w:lvl>
    <w:lvl w:ilvl="5" w:tplc="52C271A8" w:tentative="1">
      <w:start w:val="1"/>
      <w:numFmt w:val="bullet"/>
      <w:lvlText w:val="✓"/>
      <w:lvlJc w:val="left"/>
      <w:pPr>
        <w:tabs>
          <w:tab w:val="num" w:pos="4320"/>
        </w:tabs>
        <w:ind w:left="4320" w:hanging="360"/>
      </w:pPr>
      <w:rPr>
        <w:rFonts w:ascii="Segoe UI Symbol" w:hAnsi="Segoe UI Symbol" w:hint="default"/>
      </w:rPr>
    </w:lvl>
    <w:lvl w:ilvl="6" w:tplc="B0845B7C" w:tentative="1">
      <w:start w:val="1"/>
      <w:numFmt w:val="bullet"/>
      <w:lvlText w:val="✓"/>
      <w:lvlJc w:val="left"/>
      <w:pPr>
        <w:tabs>
          <w:tab w:val="num" w:pos="5040"/>
        </w:tabs>
        <w:ind w:left="5040" w:hanging="360"/>
      </w:pPr>
      <w:rPr>
        <w:rFonts w:ascii="Segoe UI Symbol" w:hAnsi="Segoe UI Symbol" w:hint="default"/>
      </w:rPr>
    </w:lvl>
    <w:lvl w:ilvl="7" w:tplc="24DA0B9E" w:tentative="1">
      <w:start w:val="1"/>
      <w:numFmt w:val="bullet"/>
      <w:lvlText w:val="✓"/>
      <w:lvlJc w:val="left"/>
      <w:pPr>
        <w:tabs>
          <w:tab w:val="num" w:pos="5760"/>
        </w:tabs>
        <w:ind w:left="5760" w:hanging="360"/>
      </w:pPr>
      <w:rPr>
        <w:rFonts w:ascii="Segoe UI Symbol" w:hAnsi="Segoe UI Symbol" w:hint="default"/>
      </w:rPr>
    </w:lvl>
    <w:lvl w:ilvl="8" w:tplc="13DE84EE" w:tentative="1">
      <w:start w:val="1"/>
      <w:numFmt w:val="bullet"/>
      <w:lvlText w:val="✓"/>
      <w:lvlJc w:val="left"/>
      <w:pPr>
        <w:tabs>
          <w:tab w:val="num" w:pos="6480"/>
        </w:tabs>
        <w:ind w:left="6480" w:hanging="360"/>
      </w:pPr>
      <w:rPr>
        <w:rFonts w:ascii="Segoe UI Symbol" w:hAnsi="Segoe UI Symbol" w:hint="default"/>
      </w:rPr>
    </w:lvl>
  </w:abstractNum>
  <w:abstractNum w:abstractNumId="23" w15:restartNumberingAfterBreak="0">
    <w:nsid w:val="4C517326"/>
    <w:multiLevelType w:val="hybridMultilevel"/>
    <w:tmpl w:val="0D4A48CE"/>
    <w:lvl w:ilvl="0" w:tplc="DFCC1E98">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7D3282"/>
    <w:multiLevelType w:val="hybridMultilevel"/>
    <w:tmpl w:val="D77644F0"/>
    <w:lvl w:ilvl="0" w:tplc="1818D6E0">
      <w:start w:val="3"/>
      <w:numFmt w:val="upperRoman"/>
      <w:lvlText w:val="%1."/>
      <w:lvlJc w:val="right"/>
      <w:pPr>
        <w:tabs>
          <w:tab w:val="num" w:pos="720"/>
        </w:tabs>
        <w:ind w:left="720" w:hanging="360"/>
      </w:pPr>
    </w:lvl>
    <w:lvl w:ilvl="1" w:tplc="E1E6C1B4" w:tentative="1">
      <w:start w:val="1"/>
      <w:numFmt w:val="upperRoman"/>
      <w:lvlText w:val="%2."/>
      <w:lvlJc w:val="right"/>
      <w:pPr>
        <w:tabs>
          <w:tab w:val="num" w:pos="1440"/>
        </w:tabs>
        <w:ind w:left="1440" w:hanging="360"/>
      </w:pPr>
    </w:lvl>
    <w:lvl w:ilvl="2" w:tplc="A3348E1E" w:tentative="1">
      <w:start w:val="1"/>
      <w:numFmt w:val="upperRoman"/>
      <w:lvlText w:val="%3."/>
      <w:lvlJc w:val="right"/>
      <w:pPr>
        <w:tabs>
          <w:tab w:val="num" w:pos="2160"/>
        </w:tabs>
        <w:ind w:left="2160" w:hanging="360"/>
      </w:pPr>
    </w:lvl>
    <w:lvl w:ilvl="3" w:tplc="8C762BD2" w:tentative="1">
      <w:start w:val="1"/>
      <w:numFmt w:val="upperRoman"/>
      <w:lvlText w:val="%4."/>
      <w:lvlJc w:val="right"/>
      <w:pPr>
        <w:tabs>
          <w:tab w:val="num" w:pos="2880"/>
        </w:tabs>
        <w:ind w:left="2880" w:hanging="360"/>
      </w:pPr>
    </w:lvl>
    <w:lvl w:ilvl="4" w:tplc="8E2A6B30" w:tentative="1">
      <w:start w:val="1"/>
      <w:numFmt w:val="upperRoman"/>
      <w:lvlText w:val="%5."/>
      <w:lvlJc w:val="right"/>
      <w:pPr>
        <w:tabs>
          <w:tab w:val="num" w:pos="3600"/>
        </w:tabs>
        <w:ind w:left="3600" w:hanging="360"/>
      </w:pPr>
    </w:lvl>
    <w:lvl w:ilvl="5" w:tplc="933E3AAC" w:tentative="1">
      <w:start w:val="1"/>
      <w:numFmt w:val="upperRoman"/>
      <w:lvlText w:val="%6."/>
      <w:lvlJc w:val="right"/>
      <w:pPr>
        <w:tabs>
          <w:tab w:val="num" w:pos="4320"/>
        </w:tabs>
        <w:ind w:left="4320" w:hanging="360"/>
      </w:pPr>
    </w:lvl>
    <w:lvl w:ilvl="6" w:tplc="688A033C" w:tentative="1">
      <w:start w:val="1"/>
      <w:numFmt w:val="upperRoman"/>
      <w:lvlText w:val="%7."/>
      <w:lvlJc w:val="right"/>
      <w:pPr>
        <w:tabs>
          <w:tab w:val="num" w:pos="5040"/>
        </w:tabs>
        <w:ind w:left="5040" w:hanging="360"/>
      </w:pPr>
    </w:lvl>
    <w:lvl w:ilvl="7" w:tplc="74C29B8C" w:tentative="1">
      <w:start w:val="1"/>
      <w:numFmt w:val="upperRoman"/>
      <w:lvlText w:val="%8."/>
      <w:lvlJc w:val="right"/>
      <w:pPr>
        <w:tabs>
          <w:tab w:val="num" w:pos="5760"/>
        </w:tabs>
        <w:ind w:left="5760" w:hanging="360"/>
      </w:pPr>
    </w:lvl>
    <w:lvl w:ilvl="8" w:tplc="ED244560" w:tentative="1">
      <w:start w:val="1"/>
      <w:numFmt w:val="upperRoman"/>
      <w:lvlText w:val="%9."/>
      <w:lvlJc w:val="right"/>
      <w:pPr>
        <w:tabs>
          <w:tab w:val="num" w:pos="6480"/>
        </w:tabs>
        <w:ind w:left="6480" w:hanging="360"/>
      </w:pPr>
    </w:lvl>
  </w:abstractNum>
  <w:abstractNum w:abstractNumId="25" w15:restartNumberingAfterBreak="0">
    <w:nsid w:val="521D656F"/>
    <w:multiLevelType w:val="hybridMultilevel"/>
    <w:tmpl w:val="C56437D4"/>
    <w:lvl w:ilvl="0" w:tplc="9DBA8DD0">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4C134C0"/>
    <w:multiLevelType w:val="hybridMultilevel"/>
    <w:tmpl w:val="D4A6956A"/>
    <w:lvl w:ilvl="0" w:tplc="6E2291EE">
      <w:start w:val="6"/>
      <w:numFmt w:val="upperRoman"/>
      <w:lvlText w:val="%1."/>
      <w:lvlJc w:val="right"/>
      <w:pPr>
        <w:tabs>
          <w:tab w:val="num" w:pos="720"/>
        </w:tabs>
        <w:ind w:left="720" w:hanging="360"/>
      </w:pPr>
    </w:lvl>
    <w:lvl w:ilvl="1" w:tplc="00E6D000" w:tentative="1">
      <w:start w:val="1"/>
      <w:numFmt w:val="upperRoman"/>
      <w:lvlText w:val="%2."/>
      <w:lvlJc w:val="right"/>
      <w:pPr>
        <w:tabs>
          <w:tab w:val="num" w:pos="1440"/>
        </w:tabs>
        <w:ind w:left="1440" w:hanging="360"/>
      </w:pPr>
    </w:lvl>
    <w:lvl w:ilvl="2" w:tplc="23CCC49C" w:tentative="1">
      <w:start w:val="1"/>
      <w:numFmt w:val="upperRoman"/>
      <w:lvlText w:val="%3."/>
      <w:lvlJc w:val="right"/>
      <w:pPr>
        <w:tabs>
          <w:tab w:val="num" w:pos="2160"/>
        </w:tabs>
        <w:ind w:left="2160" w:hanging="360"/>
      </w:pPr>
    </w:lvl>
    <w:lvl w:ilvl="3" w:tplc="297CFA3C" w:tentative="1">
      <w:start w:val="1"/>
      <w:numFmt w:val="upperRoman"/>
      <w:lvlText w:val="%4."/>
      <w:lvlJc w:val="right"/>
      <w:pPr>
        <w:tabs>
          <w:tab w:val="num" w:pos="2880"/>
        </w:tabs>
        <w:ind w:left="2880" w:hanging="360"/>
      </w:pPr>
    </w:lvl>
    <w:lvl w:ilvl="4" w:tplc="92485DF8" w:tentative="1">
      <w:start w:val="1"/>
      <w:numFmt w:val="upperRoman"/>
      <w:lvlText w:val="%5."/>
      <w:lvlJc w:val="right"/>
      <w:pPr>
        <w:tabs>
          <w:tab w:val="num" w:pos="3600"/>
        </w:tabs>
        <w:ind w:left="3600" w:hanging="360"/>
      </w:pPr>
    </w:lvl>
    <w:lvl w:ilvl="5" w:tplc="84DA4938" w:tentative="1">
      <w:start w:val="1"/>
      <w:numFmt w:val="upperRoman"/>
      <w:lvlText w:val="%6."/>
      <w:lvlJc w:val="right"/>
      <w:pPr>
        <w:tabs>
          <w:tab w:val="num" w:pos="4320"/>
        </w:tabs>
        <w:ind w:left="4320" w:hanging="360"/>
      </w:pPr>
    </w:lvl>
    <w:lvl w:ilvl="6" w:tplc="7F927DCC" w:tentative="1">
      <w:start w:val="1"/>
      <w:numFmt w:val="upperRoman"/>
      <w:lvlText w:val="%7."/>
      <w:lvlJc w:val="right"/>
      <w:pPr>
        <w:tabs>
          <w:tab w:val="num" w:pos="5040"/>
        </w:tabs>
        <w:ind w:left="5040" w:hanging="360"/>
      </w:pPr>
    </w:lvl>
    <w:lvl w:ilvl="7" w:tplc="701411CC" w:tentative="1">
      <w:start w:val="1"/>
      <w:numFmt w:val="upperRoman"/>
      <w:lvlText w:val="%8."/>
      <w:lvlJc w:val="right"/>
      <w:pPr>
        <w:tabs>
          <w:tab w:val="num" w:pos="5760"/>
        </w:tabs>
        <w:ind w:left="5760" w:hanging="360"/>
      </w:pPr>
    </w:lvl>
    <w:lvl w:ilvl="8" w:tplc="27625D54" w:tentative="1">
      <w:start w:val="1"/>
      <w:numFmt w:val="upperRoman"/>
      <w:lvlText w:val="%9."/>
      <w:lvlJc w:val="right"/>
      <w:pPr>
        <w:tabs>
          <w:tab w:val="num" w:pos="6480"/>
        </w:tabs>
        <w:ind w:left="6480" w:hanging="360"/>
      </w:pPr>
    </w:lvl>
  </w:abstractNum>
  <w:abstractNum w:abstractNumId="27" w15:restartNumberingAfterBreak="0">
    <w:nsid w:val="62C743B2"/>
    <w:multiLevelType w:val="hybridMultilevel"/>
    <w:tmpl w:val="929CDF9A"/>
    <w:lvl w:ilvl="0" w:tplc="9D681626">
      <w:start w:val="1"/>
      <w:numFmt w:val="bullet"/>
      <w:lvlText w:val="o"/>
      <w:lvlJc w:val="left"/>
      <w:pPr>
        <w:tabs>
          <w:tab w:val="num" w:pos="720"/>
        </w:tabs>
        <w:ind w:left="720" w:hanging="360"/>
      </w:pPr>
      <w:rPr>
        <w:rFonts w:ascii="Courier New" w:hAnsi="Courier New" w:hint="default"/>
      </w:rPr>
    </w:lvl>
    <w:lvl w:ilvl="1" w:tplc="1A42B026" w:tentative="1">
      <w:start w:val="1"/>
      <w:numFmt w:val="bullet"/>
      <w:lvlText w:val="o"/>
      <w:lvlJc w:val="left"/>
      <w:pPr>
        <w:tabs>
          <w:tab w:val="num" w:pos="1440"/>
        </w:tabs>
        <w:ind w:left="1440" w:hanging="360"/>
      </w:pPr>
      <w:rPr>
        <w:rFonts w:ascii="Courier New" w:hAnsi="Courier New" w:hint="default"/>
      </w:rPr>
    </w:lvl>
    <w:lvl w:ilvl="2" w:tplc="4D6A4EE8" w:tentative="1">
      <w:start w:val="1"/>
      <w:numFmt w:val="bullet"/>
      <w:lvlText w:val="o"/>
      <w:lvlJc w:val="left"/>
      <w:pPr>
        <w:tabs>
          <w:tab w:val="num" w:pos="2160"/>
        </w:tabs>
        <w:ind w:left="2160" w:hanging="360"/>
      </w:pPr>
      <w:rPr>
        <w:rFonts w:ascii="Courier New" w:hAnsi="Courier New" w:hint="default"/>
      </w:rPr>
    </w:lvl>
    <w:lvl w:ilvl="3" w:tplc="96723330" w:tentative="1">
      <w:start w:val="1"/>
      <w:numFmt w:val="bullet"/>
      <w:lvlText w:val="o"/>
      <w:lvlJc w:val="left"/>
      <w:pPr>
        <w:tabs>
          <w:tab w:val="num" w:pos="2880"/>
        </w:tabs>
        <w:ind w:left="2880" w:hanging="360"/>
      </w:pPr>
      <w:rPr>
        <w:rFonts w:ascii="Courier New" w:hAnsi="Courier New" w:hint="default"/>
      </w:rPr>
    </w:lvl>
    <w:lvl w:ilvl="4" w:tplc="1F3A736C" w:tentative="1">
      <w:start w:val="1"/>
      <w:numFmt w:val="bullet"/>
      <w:lvlText w:val="o"/>
      <w:lvlJc w:val="left"/>
      <w:pPr>
        <w:tabs>
          <w:tab w:val="num" w:pos="3600"/>
        </w:tabs>
        <w:ind w:left="3600" w:hanging="360"/>
      </w:pPr>
      <w:rPr>
        <w:rFonts w:ascii="Courier New" w:hAnsi="Courier New" w:hint="default"/>
      </w:rPr>
    </w:lvl>
    <w:lvl w:ilvl="5" w:tplc="9A96FEB0" w:tentative="1">
      <w:start w:val="1"/>
      <w:numFmt w:val="bullet"/>
      <w:lvlText w:val="o"/>
      <w:lvlJc w:val="left"/>
      <w:pPr>
        <w:tabs>
          <w:tab w:val="num" w:pos="4320"/>
        </w:tabs>
        <w:ind w:left="4320" w:hanging="360"/>
      </w:pPr>
      <w:rPr>
        <w:rFonts w:ascii="Courier New" w:hAnsi="Courier New" w:hint="default"/>
      </w:rPr>
    </w:lvl>
    <w:lvl w:ilvl="6" w:tplc="6F58070A" w:tentative="1">
      <w:start w:val="1"/>
      <w:numFmt w:val="bullet"/>
      <w:lvlText w:val="o"/>
      <w:lvlJc w:val="left"/>
      <w:pPr>
        <w:tabs>
          <w:tab w:val="num" w:pos="5040"/>
        </w:tabs>
        <w:ind w:left="5040" w:hanging="360"/>
      </w:pPr>
      <w:rPr>
        <w:rFonts w:ascii="Courier New" w:hAnsi="Courier New" w:hint="default"/>
      </w:rPr>
    </w:lvl>
    <w:lvl w:ilvl="7" w:tplc="6E2AA9CE" w:tentative="1">
      <w:start w:val="1"/>
      <w:numFmt w:val="bullet"/>
      <w:lvlText w:val="o"/>
      <w:lvlJc w:val="left"/>
      <w:pPr>
        <w:tabs>
          <w:tab w:val="num" w:pos="5760"/>
        </w:tabs>
        <w:ind w:left="5760" w:hanging="360"/>
      </w:pPr>
      <w:rPr>
        <w:rFonts w:ascii="Courier New" w:hAnsi="Courier New" w:hint="default"/>
      </w:rPr>
    </w:lvl>
    <w:lvl w:ilvl="8" w:tplc="C210881A"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66FE654B"/>
    <w:multiLevelType w:val="hybridMultilevel"/>
    <w:tmpl w:val="8996DFAA"/>
    <w:lvl w:ilvl="0" w:tplc="2368957E">
      <w:start w:val="4"/>
      <w:numFmt w:val="upperRoman"/>
      <w:lvlText w:val="%1."/>
      <w:lvlJc w:val="right"/>
      <w:pPr>
        <w:tabs>
          <w:tab w:val="num" w:pos="720"/>
        </w:tabs>
        <w:ind w:left="720" w:hanging="360"/>
      </w:pPr>
    </w:lvl>
    <w:lvl w:ilvl="1" w:tplc="8FA8968E" w:tentative="1">
      <w:start w:val="1"/>
      <w:numFmt w:val="upperRoman"/>
      <w:lvlText w:val="%2."/>
      <w:lvlJc w:val="right"/>
      <w:pPr>
        <w:tabs>
          <w:tab w:val="num" w:pos="1440"/>
        </w:tabs>
        <w:ind w:left="1440" w:hanging="360"/>
      </w:pPr>
    </w:lvl>
    <w:lvl w:ilvl="2" w:tplc="433CC048" w:tentative="1">
      <w:start w:val="1"/>
      <w:numFmt w:val="upperRoman"/>
      <w:lvlText w:val="%3."/>
      <w:lvlJc w:val="right"/>
      <w:pPr>
        <w:tabs>
          <w:tab w:val="num" w:pos="2160"/>
        </w:tabs>
        <w:ind w:left="2160" w:hanging="360"/>
      </w:pPr>
    </w:lvl>
    <w:lvl w:ilvl="3" w:tplc="3CAC1C0E" w:tentative="1">
      <w:start w:val="1"/>
      <w:numFmt w:val="upperRoman"/>
      <w:lvlText w:val="%4."/>
      <w:lvlJc w:val="right"/>
      <w:pPr>
        <w:tabs>
          <w:tab w:val="num" w:pos="2880"/>
        </w:tabs>
        <w:ind w:left="2880" w:hanging="360"/>
      </w:pPr>
    </w:lvl>
    <w:lvl w:ilvl="4" w:tplc="BF0E1614" w:tentative="1">
      <w:start w:val="1"/>
      <w:numFmt w:val="upperRoman"/>
      <w:lvlText w:val="%5."/>
      <w:lvlJc w:val="right"/>
      <w:pPr>
        <w:tabs>
          <w:tab w:val="num" w:pos="3600"/>
        </w:tabs>
        <w:ind w:left="3600" w:hanging="360"/>
      </w:pPr>
    </w:lvl>
    <w:lvl w:ilvl="5" w:tplc="81922FC8" w:tentative="1">
      <w:start w:val="1"/>
      <w:numFmt w:val="upperRoman"/>
      <w:lvlText w:val="%6."/>
      <w:lvlJc w:val="right"/>
      <w:pPr>
        <w:tabs>
          <w:tab w:val="num" w:pos="4320"/>
        </w:tabs>
        <w:ind w:left="4320" w:hanging="360"/>
      </w:pPr>
    </w:lvl>
    <w:lvl w:ilvl="6" w:tplc="9C82D600" w:tentative="1">
      <w:start w:val="1"/>
      <w:numFmt w:val="upperRoman"/>
      <w:lvlText w:val="%7."/>
      <w:lvlJc w:val="right"/>
      <w:pPr>
        <w:tabs>
          <w:tab w:val="num" w:pos="5040"/>
        </w:tabs>
        <w:ind w:left="5040" w:hanging="360"/>
      </w:pPr>
    </w:lvl>
    <w:lvl w:ilvl="7" w:tplc="6FBC0A66" w:tentative="1">
      <w:start w:val="1"/>
      <w:numFmt w:val="upperRoman"/>
      <w:lvlText w:val="%8."/>
      <w:lvlJc w:val="right"/>
      <w:pPr>
        <w:tabs>
          <w:tab w:val="num" w:pos="5760"/>
        </w:tabs>
        <w:ind w:left="5760" w:hanging="360"/>
      </w:pPr>
    </w:lvl>
    <w:lvl w:ilvl="8" w:tplc="43B6FA10" w:tentative="1">
      <w:start w:val="1"/>
      <w:numFmt w:val="upperRoman"/>
      <w:lvlText w:val="%9."/>
      <w:lvlJc w:val="right"/>
      <w:pPr>
        <w:tabs>
          <w:tab w:val="num" w:pos="6480"/>
        </w:tabs>
        <w:ind w:left="6480" w:hanging="360"/>
      </w:pPr>
    </w:lvl>
  </w:abstractNum>
  <w:abstractNum w:abstractNumId="29" w15:restartNumberingAfterBreak="0">
    <w:nsid w:val="69AC4965"/>
    <w:multiLevelType w:val="hybridMultilevel"/>
    <w:tmpl w:val="E268337E"/>
    <w:lvl w:ilvl="0" w:tplc="CF1A90F0">
      <w:start w:val="1"/>
      <w:numFmt w:val="bullet"/>
      <w:lvlText w:val="•"/>
      <w:lvlJc w:val="left"/>
      <w:pPr>
        <w:tabs>
          <w:tab w:val="num" w:pos="720"/>
        </w:tabs>
        <w:ind w:left="720" w:hanging="360"/>
      </w:pPr>
      <w:rPr>
        <w:rFonts w:ascii="Arial" w:hAnsi="Arial" w:hint="default"/>
      </w:rPr>
    </w:lvl>
    <w:lvl w:ilvl="1" w:tplc="CDDAC706" w:tentative="1">
      <w:start w:val="1"/>
      <w:numFmt w:val="bullet"/>
      <w:lvlText w:val="•"/>
      <w:lvlJc w:val="left"/>
      <w:pPr>
        <w:tabs>
          <w:tab w:val="num" w:pos="1440"/>
        </w:tabs>
        <w:ind w:left="1440" w:hanging="360"/>
      </w:pPr>
      <w:rPr>
        <w:rFonts w:ascii="Arial" w:hAnsi="Arial" w:hint="default"/>
      </w:rPr>
    </w:lvl>
    <w:lvl w:ilvl="2" w:tplc="B0681556" w:tentative="1">
      <w:start w:val="1"/>
      <w:numFmt w:val="bullet"/>
      <w:lvlText w:val="•"/>
      <w:lvlJc w:val="left"/>
      <w:pPr>
        <w:tabs>
          <w:tab w:val="num" w:pos="2160"/>
        </w:tabs>
        <w:ind w:left="2160" w:hanging="360"/>
      </w:pPr>
      <w:rPr>
        <w:rFonts w:ascii="Arial" w:hAnsi="Arial" w:hint="default"/>
      </w:rPr>
    </w:lvl>
    <w:lvl w:ilvl="3" w:tplc="D0281914" w:tentative="1">
      <w:start w:val="1"/>
      <w:numFmt w:val="bullet"/>
      <w:lvlText w:val="•"/>
      <w:lvlJc w:val="left"/>
      <w:pPr>
        <w:tabs>
          <w:tab w:val="num" w:pos="2880"/>
        </w:tabs>
        <w:ind w:left="2880" w:hanging="360"/>
      </w:pPr>
      <w:rPr>
        <w:rFonts w:ascii="Arial" w:hAnsi="Arial" w:hint="default"/>
      </w:rPr>
    </w:lvl>
    <w:lvl w:ilvl="4" w:tplc="6F8493B2" w:tentative="1">
      <w:start w:val="1"/>
      <w:numFmt w:val="bullet"/>
      <w:lvlText w:val="•"/>
      <w:lvlJc w:val="left"/>
      <w:pPr>
        <w:tabs>
          <w:tab w:val="num" w:pos="3600"/>
        </w:tabs>
        <w:ind w:left="3600" w:hanging="360"/>
      </w:pPr>
      <w:rPr>
        <w:rFonts w:ascii="Arial" w:hAnsi="Arial" w:hint="default"/>
      </w:rPr>
    </w:lvl>
    <w:lvl w:ilvl="5" w:tplc="BD4A614E" w:tentative="1">
      <w:start w:val="1"/>
      <w:numFmt w:val="bullet"/>
      <w:lvlText w:val="•"/>
      <w:lvlJc w:val="left"/>
      <w:pPr>
        <w:tabs>
          <w:tab w:val="num" w:pos="4320"/>
        </w:tabs>
        <w:ind w:left="4320" w:hanging="360"/>
      </w:pPr>
      <w:rPr>
        <w:rFonts w:ascii="Arial" w:hAnsi="Arial" w:hint="default"/>
      </w:rPr>
    </w:lvl>
    <w:lvl w:ilvl="6" w:tplc="7C1C9A48" w:tentative="1">
      <w:start w:val="1"/>
      <w:numFmt w:val="bullet"/>
      <w:lvlText w:val="•"/>
      <w:lvlJc w:val="left"/>
      <w:pPr>
        <w:tabs>
          <w:tab w:val="num" w:pos="5040"/>
        </w:tabs>
        <w:ind w:left="5040" w:hanging="360"/>
      </w:pPr>
      <w:rPr>
        <w:rFonts w:ascii="Arial" w:hAnsi="Arial" w:hint="default"/>
      </w:rPr>
    </w:lvl>
    <w:lvl w:ilvl="7" w:tplc="28CCA046" w:tentative="1">
      <w:start w:val="1"/>
      <w:numFmt w:val="bullet"/>
      <w:lvlText w:val="•"/>
      <w:lvlJc w:val="left"/>
      <w:pPr>
        <w:tabs>
          <w:tab w:val="num" w:pos="5760"/>
        </w:tabs>
        <w:ind w:left="5760" w:hanging="360"/>
      </w:pPr>
      <w:rPr>
        <w:rFonts w:ascii="Arial" w:hAnsi="Arial" w:hint="default"/>
      </w:rPr>
    </w:lvl>
    <w:lvl w:ilvl="8" w:tplc="3E0CB5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5708F7"/>
    <w:multiLevelType w:val="hybridMultilevel"/>
    <w:tmpl w:val="398618FC"/>
    <w:lvl w:ilvl="0" w:tplc="E138E5E2">
      <w:start w:val="1"/>
      <w:numFmt w:val="bullet"/>
      <w:lvlText w:val="✓"/>
      <w:lvlJc w:val="left"/>
      <w:pPr>
        <w:tabs>
          <w:tab w:val="num" w:pos="720"/>
        </w:tabs>
        <w:ind w:left="720" w:hanging="360"/>
      </w:pPr>
      <w:rPr>
        <w:rFonts w:ascii="Segoe UI Symbol" w:hAnsi="Segoe UI Symbol" w:hint="default"/>
      </w:rPr>
    </w:lvl>
    <w:lvl w:ilvl="1" w:tplc="AAB44688" w:tentative="1">
      <w:start w:val="1"/>
      <w:numFmt w:val="bullet"/>
      <w:lvlText w:val="✓"/>
      <w:lvlJc w:val="left"/>
      <w:pPr>
        <w:tabs>
          <w:tab w:val="num" w:pos="1440"/>
        </w:tabs>
        <w:ind w:left="1440" w:hanging="360"/>
      </w:pPr>
      <w:rPr>
        <w:rFonts w:ascii="Segoe UI Symbol" w:hAnsi="Segoe UI Symbol" w:hint="default"/>
      </w:rPr>
    </w:lvl>
    <w:lvl w:ilvl="2" w:tplc="3128352E" w:tentative="1">
      <w:start w:val="1"/>
      <w:numFmt w:val="bullet"/>
      <w:lvlText w:val="✓"/>
      <w:lvlJc w:val="left"/>
      <w:pPr>
        <w:tabs>
          <w:tab w:val="num" w:pos="2160"/>
        </w:tabs>
        <w:ind w:left="2160" w:hanging="360"/>
      </w:pPr>
      <w:rPr>
        <w:rFonts w:ascii="Segoe UI Symbol" w:hAnsi="Segoe UI Symbol" w:hint="default"/>
      </w:rPr>
    </w:lvl>
    <w:lvl w:ilvl="3" w:tplc="7DC0B034" w:tentative="1">
      <w:start w:val="1"/>
      <w:numFmt w:val="bullet"/>
      <w:lvlText w:val="✓"/>
      <w:lvlJc w:val="left"/>
      <w:pPr>
        <w:tabs>
          <w:tab w:val="num" w:pos="2880"/>
        </w:tabs>
        <w:ind w:left="2880" w:hanging="360"/>
      </w:pPr>
      <w:rPr>
        <w:rFonts w:ascii="Segoe UI Symbol" w:hAnsi="Segoe UI Symbol" w:hint="default"/>
      </w:rPr>
    </w:lvl>
    <w:lvl w:ilvl="4" w:tplc="4302037C" w:tentative="1">
      <w:start w:val="1"/>
      <w:numFmt w:val="bullet"/>
      <w:lvlText w:val="✓"/>
      <w:lvlJc w:val="left"/>
      <w:pPr>
        <w:tabs>
          <w:tab w:val="num" w:pos="3600"/>
        </w:tabs>
        <w:ind w:left="3600" w:hanging="360"/>
      </w:pPr>
      <w:rPr>
        <w:rFonts w:ascii="Segoe UI Symbol" w:hAnsi="Segoe UI Symbol" w:hint="default"/>
      </w:rPr>
    </w:lvl>
    <w:lvl w:ilvl="5" w:tplc="1FAA3D6C" w:tentative="1">
      <w:start w:val="1"/>
      <w:numFmt w:val="bullet"/>
      <w:lvlText w:val="✓"/>
      <w:lvlJc w:val="left"/>
      <w:pPr>
        <w:tabs>
          <w:tab w:val="num" w:pos="4320"/>
        </w:tabs>
        <w:ind w:left="4320" w:hanging="360"/>
      </w:pPr>
      <w:rPr>
        <w:rFonts w:ascii="Segoe UI Symbol" w:hAnsi="Segoe UI Symbol" w:hint="default"/>
      </w:rPr>
    </w:lvl>
    <w:lvl w:ilvl="6" w:tplc="CD80214E" w:tentative="1">
      <w:start w:val="1"/>
      <w:numFmt w:val="bullet"/>
      <w:lvlText w:val="✓"/>
      <w:lvlJc w:val="left"/>
      <w:pPr>
        <w:tabs>
          <w:tab w:val="num" w:pos="5040"/>
        </w:tabs>
        <w:ind w:left="5040" w:hanging="360"/>
      </w:pPr>
      <w:rPr>
        <w:rFonts w:ascii="Segoe UI Symbol" w:hAnsi="Segoe UI Symbol" w:hint="default"/>
      </w:rPr>
    </w:lvl>
    <w:lvl w:ilvl="7" w:tplc="F04C278A" w:tentative="1">
      <w:start w:val="1"/>
      <w:numFmt w:val="bullet"/>
      <w:lvlText w:val="✓"/>
      <w:lvlJc w:val="left"/>
      <w:pPr>
        <w:tabs>
          <w:tab w:val="num" w:pos="5760"/>
        </w:tabs>
        <w:ind w:left="5760" w:hanging="360"/>
      </w:pPr>
      <w:rPr>
        <w:rFonts w:ascii="Segoe UI Symbol" w:hAnsi="Segoe UI Symbol" w:hint="default"/>
      </w:rPr>
    </w:lvl>
    <w:lvl w:ilvl="8" w:tplc="5D02880E" w:tentative="1">
      <w:start w:val="1"/>
      <w:numFmt w:val="bullet"/>
      <w:lvlText w:val="✓"/>
      <w:lvlJc w:val="left"/>
      <w:pPr>
        <w:tabs>
          <w:tab w:val="num" w:pos="6480"/>
        </w:tabs>
        <w:ind w:left="6480" w:hanging="360"/>
      </w:pPr>
      <w:rPr>
        <w:rFonts w:ascii="Segoe UI Symbol" w:hAnsi="Segoe UI Symbol" w:hint="default"/>
      </w:rPr>
    </w:lvl>
  </w:abstractNum>
  <w:abstractNum w:abstractNumId="31" w15:restartNumberingAfterBreak="0">
    <w:nsid w:val="78E235CD"/>
    <w:multiLevelType w:val="hybridMultilevel"/>
    <w:tmpl w:val="838627FA"/>
    <w:lvl w:ilvl="0" w:tplc="13EA46B0">
      <w:start w:val="1"/>
      <w:numFmt w:val="bullet"/>
      <w:lvlText w:val="o"/>
      <w:lvlJc w:val="left"/>
      <w:pPr>
        <w:tabs>
          <w:tab w:val="num" w:pos="720"/>
        </w:tabs>
        <w:ind w:left="720" w:hanging="360"/>
      </w:pPr>
      <w:rPr>
        <w:rFonts w:ascii="Courier New" w:hAnsi="Courier New" w:hint="default"/>
      </w:rPr>
    </w:lvl>
    <w:lvl w:ilvl="1" w:tplc="221AB53C" w:tentative="1">
      <w:start w:val="1"/>
      <w:numFmt w:val="bullet"/>
      <w:lvlText w:val="o"/>
      <w:lvlJc w:val="left"/>
      <w:pPr>
        <w:tabs>
          <w:tab w:val="num" w:pos="1440"/>
        </w:tabs>
        <w:ind w:left="1440" w:hanging="360"/>
      </w:pPr>
      <w:rPr>
        <w:rFonts w:ascii="Courier New" w:hAnsi="Courier New" w:hint="default"/>
      </w:rPr>
    </w:lvl>
    <w:lvl w:ilvl="2" w:tplc="6BD0A07A" w:tentative="1">
      <w:start w:val="1"/>
      <w:numFmt w:val="bullet"/>
      <w:lvlText w:val="o"/>
      <w:lvlJc w:val="left"/>
      <w:pPr>
        <w:tabs>
          <w:tab w:val="num" w:pos="2160"/>
        </w:tabs>
        <w:ind w:left="2160" w:hanging="360"/>
      </w:pPr>
      <w:rPr>
        <w:rFonts w:ascii="Courier New" w:hAnsi="Courier New" w:hint="default"/>
      </w:rPr>
    </w:lvl>
    <w:lvl w:ilvl="3" w:tplc="DE4ED4DE" w:tentative="1">
      <w:start w:val="1"/>
      <w:numFmt w:val="bullet"/>
      <w:lvlText w:val="o"/>
      <w:lvlJc w:val="left"/>
      <w:pPr>
        <w:tabs>
          <w:tab w:val="num" w:pos="2880"/>
        </w:tabs>
        <w:ind w:left="2880" w:hanging="360"/>
      </w:pPr>
      <w:rPr>
        <w:rFonts w:ascii="Courier New" w:hAnsi="Courier New" w:hint="default"/>
      </w:rPr>
    </w:lvl>
    <w:lvl w:ilvl="4" w:tplc="CCFA2AD0" w:tentative="1">
      <w:start w:val="1"/>
      <w:numFmt w:val="bullet"/>
      <w:lvlText w:val="o"/>
      <w:lvlJc w:val="left"/>
      <w:pPr>
        <w:tabs>
          <w:tab w:val="num" w:pos="3600"/>
        </w:tabs>
        <w:ind w:left="3600" w:hanging="360"/>
      </w:pPr>
      <w:rPr>
        <w:rFonts w:ascii="Courier New" w:hAnsi="Courier New" w:hint="default"/>
      </w:rPr>
    </w:lvl>
    <w:lvl w:ilvl="5" w:tplc="F1E0DB44" w:tentative="1">
      <w:start w:val="1"/>
      <w:numFmt w:val="bullet"/>
      <w:lvlText w:val="o"/>
      <w:lvlJc w:val="left"/>
      <w:pPr>
        <w:tabs>
          <w:tab w:val="num" w:pos="4320"/>
        </w:tabs>
        <w:ind w:left="4320" w:hanging="360"/>
      </w:pPr>
      <w:rPr>
        <w:rFonts w:ascii="Courier New" w:hAnsi="Courier New" w:hint="default"/>
      </w:rPr>
    </w:lvl>
    <w:lvl w:ilvl="6" w:tplc="608EA992" w:tentative="1">
      <w:start w:val="1"/>
      <w:numFmt w:val="bullet"/>
      <w:lvlText w:val="o"/>
      <w:lvlJc w:val="left"/>
      <w:pPr>
        <w:tabs>
          <w:tab w:val="num" w:pos="5040"/>
        </w:tabs>
        <w:ind w:left="5040" w:hanging="360"/>
      </w:pPr>
      <w:rPr>
        <w:rFonts w:ascii="Courier New" w:hAnsi="Courier New" w:hint="default"/>
      </w:rPr>
    </w:lvl>
    <w:lvl w:ilvl="7" w:tplc="E800F860" w:tentative="1">
      <w:start w:val="1"/>
      <w:numFmt w:val="bullet"/>
      <w:lvlText w:val="o"/>
      <w:lvlJc w:val="left"/>
      <w:pPr>
        <w:tabs>
          <w:tab w:val="num" w:pos="5760"/>
        </w:tabs>
        <w:ind w:left="5760" w:hanging="360"/>
      </w:pPr>
      <w:rPr>
        <w:rFonts w:ascii="Courier New" w:hAnsi="Courier New" w:hint="default"/>
      </w:rPr>
    </w:lvl>
    <w:lvl w:ilvl="8" w:tplc="1C10E6B6"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7B4314AE"/>
    <w:multiLevelType w:val="hybridMultilevel"/>
    <w:tmpl w:val="0CD6AF5A"/>
    <w:lvl w:ilvl="0" w:tplc="A33EF0BE">
      <w:start w:val="1"/>
      <w:numFmt w:val="bullet"/>
      <w:lvlText w:val="o"/>
      <w:lvlJc w:val="left"/>
      <w:pPr>
        <w:tabs>
          <w:tab w:val="num" w:pos="720"/>
        </w:tabs>
        <w:ind w:left="720" w:hanging="360"/>
      </w:pPr>
      <w:rPr>
        <w:rFonts w:ascii="Courier New" w:hAnsi="Courier New" w:hint="default"/>
      </w:rPr>
    </w:lvl>
    <w:lvl w:ilvl="1" w:tplc="4E348F8E" w:tentative="1">
      <w:start w:val="1"/>
      <w:numFmt w:val="bullet"/>
      <w:lvlText w:val="o"/>
      <w:lvlJc w:val="left"/>
      <w:pPr>
        <w:tabs>
          <w:tab w:val="num" w:pos="1440"/>
        </w:tabs>
        <w:ind w:left="1440" w:hanging="360"/>
      </w:pPr>
      <w:rPr>
        <w:rFonts w:ascii="Courier New" w:hAnsi="Courier New" w:hint="default"/>
      </w:rPr>
    </w:lvl>
    <w:lvl w:ilvl="2" w:tplc="A1BAF6AA" w:tentative="1">
      <w:start w:val="1"/>
      <w:numFmt w:val="bullet"/>
      <w:lvlText w:val="o"/>
      <w:lvlJc w:val="left"/>
      <w:pPr>
        <w:tabs>
          <w:tab w:val="num" w:pos="2160"/>
        </w:tabs>
        <w:ind w:left="2160" w:hanging="360"/>
      </w:pPr>
      <w:rPr>
        <w:rFonts w:ascii="Courier New" w:hAnsi="Courier New" w:hint="default"/>
      </w:rPr>
    </w:lvl>
    <w:lvl w:ilvl="3" w:tplc="A0D46B1A" w:tentative="1">
      <w:start w:val="1"/>
      <w:numFmt w:val="bullet"/>
      <w:lvlText w:val="o"/>
      <w:lvlJc w:val="left"/>
      <w:pPr>
        <w:tabs>
          <w:tab w:val="num" w:pos="2880"/>
        </w:tabs>
        <w:ind w:left="2880" w:hanging="360"/>
      </w:pPr>
      <w:rPr>
        <w:rFonts w:ascii="Courier New" w:hAnsi="Courier New" w:hint="default"/>
      </w:rPr>
    </w:lvl>
    <w:lvl w:ilvl="4" w:tplc="353492CA" w:tentative="1">
      <w:start w:val="1"/>
      <w:numFmt w:val="bullet"/>
      <w:lvlText w:val="o"/>
      <w:lvlJc w:val="left"/>
      <w:pPr>
        <w:tabs>
          <w:tab w:val="num" w:pos="3600"/>
        </w:tabs>
        <w:ind w:left="3600" w:hanging="360"/>
      </w:pPr>
      <w:rPr>
        <w:rFonts w:ascii="Courier New" w:hAnsi="Courier New" w:hint="default"/>
      </w:rPr>
    </w:lvl>
    <w:lvl w:ilvl="5" w:tplc="DD802B5C" w:tentative="1">
      <w:start w:val="1"/>
      <w:numFmt w:val="bullet"/>
      <w:lvlText w:val="o"/>
      <w:lvlJc w:val="left"/>
      <w:pPr>
        <w:tabs>
          <w:tab w:val="num" w:pos="4320"/>
        </w:tabs>
        <w:ind w:left="4320" w:hanging="360"/>
      </w:pPr>
      <w:rPr>
        <w:rFonts w:ascii="Courier New" w:hAnsi="Courier New" w:hint="default"/>
      </w:rPr>
    </w:lvl>
    <w:lvl w:ilvl="6" w:tplc="CC36C8BE" w:tentative="1">
      <w:start w:val="1"/>
      <w:numFmt w:val="bullet"/>
      <w:lvlText w:val="o"/>
      <w:lvlJc w:val="left"/>
      <w:pPr>
        <w:tabs>
          <w:tab w:val="num" w:pos="5040"/>
        </w:tabs>
        <w:ind w:left="5040" w:hanging="360"/>
      </w:pPr>
      <w:rPr>
        <w:rFonts w:ascii="Courier New" w:hAnsi="Courier New" w:hint="default"/>
      </w:rPr>
    </w:lvl>
    <w:lvl w:ilvl="7" w:tplc="BF0A6E98" w:tentative="1">
      <w:start w:val="1"/>
      <w:numFmt w:val="bullet"/>
      <w:lvlText w:val="o"/>
      <w:lvlJc w:val="left"/>
      <w:pPr>
        <w:tabs>
          <w:tab w:val="num" w:pos="5760"/>
        </w:tabs>
        <w:ind w:left="5760" w:hanging="360"/>
      </w:pPr>
      <w:rPr>
        <w:rFonts w:ascii="Courier New" w:hAnsi="Courier New" w:hint="default"/>
      </w:rPr>
    </w:lvl>
    <w:lvl w:ilvl="8" w:tplc="17325B62" w:tentative="1">
      <w:start w:val="1"/>
      <w:numFmt w:val="bullet"/>
      <w:lvlText w:val="o"/>
      <w:lvlJc w:val="left"/>
      <w:pPr>
        <w:tabs>
          <w:tab w:val="num" w:pos="6480"/>
        </w:tabs>
        <w:ind w:left="6480" w:hanging="360"/>
      </w:pPr>
      <w:rPr>
        <w:rFonts w:ascii="Courier New" w:hAnsi="Courier New" w:hint="default"/>
      </w:rPr>
    </w:lvl>
  </w:abstractNum>
  <w:num w:numId="1" w16cid:durableId="1779907745">
    <w:abstractNumId w:val="12"/>
  </w:num>
  <w:num w:numId="2" w16cid:durableId="632445907">
    <w:abstractNumId w:val="32"/>
  </w:num>
  <w:num w:numId="3" w16cid:durableId="1157302790">
    <w:abstractNumId w:val="5"/>
  </w:num>
  <w:num w:numId="4" w16cid:durableId="698702444">
    <w:abstractNumId w:val="31"/>
  </w:num>
  <w:num w:numId="5" w16cid:durableId="2028830464">
    <w:abstractNumId w:val="24"/>
  </w:num>
  <w:num w:numId="6" w16cid:durableId="1732537136">
    <w:abstractNumId w:val="6"/>
  </w:num>
  <w:num w:numId="7" w16cid:durableId="1764104019">
    <w:abstractNumId w:val="2"/>
  </w:num>
  <w:num w:numId="8" w16cid:durableId="1922326753">
    <w:abstractNumId w:val="29"/>
  </w:num>
  <w:num w:numId="9" w16cid:durableId="375349070">
    <w:abstractNumId w:val="8"/>
  </w:num>
  <w:num w:numId="10" w16cid:durableId="1813865088">
    <w:abstractNumId w:val="3"/>
  </w:num>
  <w:num w:numId="11" w16cid:durableId="2071802070">
    <w:abstractNumId w:val="28"/>
  </w:num>
  <w:num w:numId="12" w16cid:durableId="717822406">
    <w:abstractNumId w:val="9"/>
  </w:num>
  <w:num w:numId="13" w16cid:durableId="69541282">
    <w:abstractNumId w:val="16"/>
  </w:num>
  <w:num w:numId="14" w16cid:durableId="1507020214">
    <w:abstractNumId w:val="13"/>
  </w:num>
  <w:num w:numId="15" w16cid:durableId="1800101116">
    <w:abstractNumId w:val="1"/>
  </w:num>
  <w:num w:numId="16" w16cid:durableId="1777019257">
    <w:abstractNumId w:val="20"/>
  </w:num>
  <w:num w:numId="17" w16cid:durableId="2114813845">
    <w:abstractNumId w:val="11"/>
  </w:num>
  <w:num w:numId="18" w16cid:durableId="2088265888">
    <w:abstractNumId w:val="27"/>
  </w:num>
  <w:num w:numId="19" w16cid:durableId="1526750404">
    <w:abstractNumId w:val="26"/>
  </w:num>
  <w:num w:numId="20" w16cid:durableId="1173953326">
    <w:abstractNumId w:val="7"/>
  </w:num>
  <w:num w:numId="21" w16cid:durableId="388039869">
    <w:abstractNumId w:val="23"/>
  </w:num>
  <w:num w:numId="22" w16cid:durableId="1517227237">
    <w:abstractNumId w:val="18"/>
  </w:num>
  <w:num w:numId="23" w16cid:durableId="1518272688">
    <w:abstractNumId w:val="0"/>
  </w:num>
  <w:num w:numId="24" w16cid:durableId="1283808343">
    <w:abstractNumId w:val="14"/>
  </w:num>
  <w:num w:numId="25" w16cid:durableId="605427469">
    <w:abstractNumId w:val="22"/>
  </w:num>
  <w:num w:numId="26" w16cid:durableId="1848523370">
    <w:abstractNumId w:val="4"/>
  </w:num>
  <w:num w:numId="27" w16cid:durableId="786312786">
    <w:abstractNumId w:val="25"/>
  </w:num>
  <w:num w:numId="28" w16cid:durableId="556357869">
    <w:abstractNumId w:val="21"/>
  </w:num>
  <w:num w:numId="29" w16cid:durableId="1038046905">
    <w:abstractNumId w:val="10"/>
  </w:num>
  <w:num w:numId="30" w16cid:durableId="1332875236">
    <w:abstractNumId w:val="15"/>
  </w:num>
  <w:num w:numId="31" w16cid:durableId="16397000">
    <w:abstractNumId w:val="30"/>
  </w:num>
  <w:num w:numId="32" w16cid:durableId="1659770957">
    <w:abstractNumId w:val="19"/>
  </w:num>
  <w:num w:numId="33" w16cid:durableId="6354513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78D"/>
    <w:rsid w:val="00007B82"/>
    <w:rsid w:val="00013A78"/>
    <w:rsid w:val="00023FE3"/>
    <w:rsid w:val="00026FB8"/>
    <w:rsid w:val="00035F35"/>
    <w:rsid w:val="00057F86"/>
    <w:rsid w:val="00070F66"/>
    <w:rsid w:val="000922AB"/>
    <w:rsid w:val="000D5317"/>
    <w:rsid w:val="00127FC0"/>
    <w:rsid w:val="00142CAC"/>
    <w:rsid w:val="001542D8"/>
    <w:rsid w:val="00196333"/>
    <w:rsid w:val="001B18EF"/>
    <w:rsid w:val="001B4820"/>
    <w:rsid w:val="00223EA8"/>
    <w:rsid w:val="00245BC5"/>
    <w:rsid w:val="00284CC2"/>
    <w:rsid w:val="00285A0E"/>
    <w:rsid w:val="002A278D"/>
    <w:rsid w:val="002A3D16"/>
    <w:rsid w:val="002A3FD4"/>
    <w:rsid w:val="002D358D"/>
    <w:rsid w:val="00300294"/>
    <w:rsid w:val="003068EB"/>
    <w:rsid w:val="00307252"/>
    <w:rsid w:val="0032372B"/>
    <w:rsid w:val="00373166"/>
    <w:rsid w:val="003825D9"/>
    <w:rsid w:val="003C3A8B"/>
    <w:rsid w:val="003E37E5"/>
    <w:rsid w:val="00404BF4"/>
    <w:rsid w:val="004456AC"/>
    <w:rsid w:val="004677B8"/>
    <w:rsid w:val="004A5BDB"/>
    <w:rsid w:val="004B557D"/>
    <w:rsid w:val="004C7A23"/>
    <w:rsid w:val="004D100E"/>
    <w:rsid w:val="004E0134"/>
    <w:rsid w:val="00500E16"/>
    <w:rsid w:val="00506ED2"/>
    <w:rsid w:val="0053652F"/>
    <w:rsid w:val="0057063C"/>
    <w:rsid w:val="005713D3"/>
    <w:rsid w:val="005A2910"/>
    <w:rsid w:val="005B0770"/>
    <w:rsid w:val="005B0FA5"/>
    <w:rsid w:val="005C7D67"/>
    <w:rsid w:val="00627024"/>
    <w:rsid w:val="00642903"/>
    <w:rsid w:val="0066537C"/>
    <w:rsid w:val="00682520"/>
    <w:rsid w:val="006A1264"/>
    <w:rsid w:val="00740FD2"/>
    <w:rsid w:val="00765399"/>
    <w:rsid w:val="007977CE"/>
    <w:rsid w:val="007C32EA"/>
    <w:rsid w:val="007D0289"/>
    <w:rsid w:val="007D38C4"/>
    <w:rsid w:val="007F06CF"/>
    <w:rsid w:val="00811026"/>
    <w:rsid w:val="00826B7B"/>
    <w:rsid w:val="008330B4"/>
    <w:rsid w:val="008675DF"/>
    <w:rsid w:val="008704CF"/>
    <w:rsid w:val="008712C9"/>
    <w:rsid w:val="00876A85"/>
    <w:rsid w:val="008A2E8E"/>
    <w:rsid w:val="008E0D40"/>
    <w:rsid w:val="0090179D"/>
    <w:rsid w:val="00926C97"/>
    <w:rsid w:val="00933F99"/>
    <w:rsid w:val="0093611B"/>
    <w:rsid w:val="00936D5E"/>
    <w:rsid w:val="009431CF"/>
    <w:rsid w:val="00950992"/>
    <w:rsid w:val="00A276BB"/>
    <w:rsid w:val="00A642F4"/>
    <w:rsid w:val="00A66048"/>
    <w:rsid w:val="00AB7277"/>
    <w:rsid w:val="00AD476E"/>
    <w:rsid w:val="00B01A00"/>
    <w:rsid w:val="00B065FA"/>
    <w:rsid w:val="00B1588C"/>
    <w:rsid w:val="00B15F7E"/>
    <w:rsid w:val="00B50077"/>
    <w:rsid w:val="00B90133"/>
    <w:rsid w:val="00BE6AFA"/>
    <w:rsid w:val="00BE71BD"/>
    <w:rsid w:val="00BF6C0C"/>
    <w:rsid w:val="00C143FF"/>
    <w:rsid w:val="00C3400B"/>
    <w:rsid w:val="00C34915"/>
    <w:rsid w:val="00C4323A"/>
    <w:rsid w:val="00C72941"/>
    <w:rsid w:val="00D9060D"/>
    <w:rsid w:val="00DB25F8"/>
    <w:rsid w:val="00DC4DAB"/>
    <w:rsid w:val="00DF54A1"/>
    <w:rsid w:val="00E55396"/>
    <w:rsid w:val="00E5694E"/>
    <w:rsid w:val="00E61A93"/>
    <w:rsid w:val="00E77892"/>
    <w:rsid w:val="00E80612"/>
    <w:rsid w:val="00EF0D97"/>
    <w:rsid w:val="00EF4BEC"/>
    <w:rsid w:val="00F3113C"/>
    <w:rsid w:val="00F44E39"/>
    <w:rsid w:val="00F5171F"/>
    <w:rsid w:val="00F64D9C"/>
    <w:rsid w:val="00F7395E"/>
    <w:rsid w:val="00FA6620"/>
    <w:rsid w:val="00FE3519"/>
    <w:rsid w:val="00FF517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0ACC"/>
  <w15:chartTrackingRefBased/>
  <w15:docId w15:val="{ED892ED5-A8CA-4F4D-B9A3-1CD2A3C8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71BD"/>
    <w:pPr>
      <w:ind w:left="720"/>
      <w:contextualSpacing/>
    </w:pPr>
  </w:style>
  <w:style w:type="paragraph" w:styleId="En-tte">
    <w:name w:val="header"/>
    <w:basedOn w:val="Normal"/>
    <w:link w:val="En-tteCar"/>
    <w:uiPriority w:val="99"/>
    <w:unhideWhenUsed/>
    <w:rsid w:val="00FA6620"/>
    <w:pPr>
      <w:tabs>
        <w:tab w:val="center" w:pos="4536"/>
        <w:tab w:val="right" w:pos="9072"/>
      </w:tabs>
      <w:spacing w:after="0" w:line="240" w:lineRule="auto"/>
    </w:pPr>
  </w:style>
  <w:style w:type="character" w:customStyle="1" w:styleId="En-tteCar">
    <w:name w:val="En-tête Car"/>
    <w:basedOn w:val="Policepardfaut"/>
    <w:link w:val="En-tte"/>
    <w:uiPriority w:val="99"/>
    <w:rsid w:val="00FA6620"/>
  </w:style>
  <w:style w:type="paragraph" w:styleId="Pieddepage">
    <w:name w:val="footer"/>
    <w:basedOn w:val="Normal"/>
    <w:link w:val="PieddepageCar"/>
    <w:uiPriority w:val="99"/>
    <w:unhideWhenUsed/>
    <w:rsid w:val="00FA66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6620"/>
  </w:style>
  <w:style w:type="character" w:styleId="Lienhypertexte">
    <w:name w:val="Hyperlink"/>
    <w:basedOn w:val="Policepardfaut"/>
    <w:uiPriority w:val="99"/>
    <w:unhideWhenUsed/>
    <w:rsid w:val="00C4323A"/>
    <w:rPr>
      <w:color w:val="0563C1" w:themeColor="hyperlink"/>
      <w:u w:val="single"/>
    </w:rPr>
  </w:style>
  <w:style w:type="character" w:styleId="Mentionnonrsolue">
    <w:name w:val="Unresolved Mention"/>
    <w:basedOn w:val="Policepardfaut"/>
    <w:uiPriority w:val="99"/>
    <w:semiHidden/>
    <w:unhideWhenUsed/>
    <w:rsid w:val="00C4323A"/>
    <w:rPr>
      <w:color w:val="605E5C"/>
      <w:shd w:val="clear" w:color="auto" w:fill="E1DFDD"/>
    </w:rPr>
  </w:style>
  <w:style w:type="paragraph" w:styleId="NormalWeb">
    <w:name w:val="Normal (Web)"/>
    <w:basedOn w:val="Normal"/>
    <w:uiPriority w:val="99"/>
    <w:semiHidden/>
    <w:unhideWhenUsed/>
    <w:rsid w:val="00876A8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3869">
      <w:bodyDiv w:val="1"/>
      <w:marLeft w:val="0"/>
      <w:marRight w:val="0"/>
      <w:marTop w:val="0"/>
      <w:marBottom w:val="0"/>
      <w:divBdr>
        <w:top w:val="none" w:sz="0" w:space="0" w:color="auto"/>
        <w:left w:val="none" w:sz="0" w:space="0" w:color="auto"/>
        <w:bottom w:val="none" w:sz="0" w:space="0" w:color="auto"/>
        <w:right w:val="none" w:sz="0" w:space="0" w:color="auto"/>
      </w:divBdr>
      <w:divsChild>
        <w:div w:id="588541306">
          <w:marLeft w:val="446"/>
          <w:marRight w:val="0"/>
          <w:marTop w:val="206"/>
          <w:marBottom w:val="0"/>
          <w:divBdr>
            <w:top w:val="none" w:sz="0" w:space="0" w:color="auto"/>
            <w:left w:val="none" w:sz="0" w:space="0" w:color="auto"/>
            <w:bottom w:val="none" w:sz="0" w:space="0" w:color="auto"/>
            <w:right w:val="none" w:sz="0" w:space="0" w:color="auto"/>
          </w:divBdr>
        </w:div>
      </w:divsChild>
    </w:div>
    <w:div w:id="567955224">
      <w:bodyDiv w:val="1"/>
      <w:marLeft w:val="0"/>
      <w:marRight w:val="0"/>
      <w:marTop w:val="0"/>
      <w:marBottom w:val="0"/>
      <w:divBdr>
        <w:top w:val="none" w:sz="0" w:space="0" w:color="auto"/>
        <w:left w:val="none" w:sz="0" w:space="0" w:color="auto"/>
        <w:bottom w:val="none" w:sz="0" w:space="0" w:color="auto"/>
        <w:right w:val="none" w:sz="0" w:space="0" w:color="auto"/>
      </w:divBdr>
    </w:div>
    <w:div w:id="587275069">
      <w:bodyDiv w:val="1"/>
      <w:marLeft w:val="0"/>
      <w:marRight w:val="0"/>
      <w:marTop w:val="0"/>
      <w:marBottom w:val="0"/>
      <w:divBdr>
        <w:top w:val="none" w:sz="0" w:space="0" w:color="auto"/>
        <w:left w:val="none" w:sz="0" w:space="0" w:color="auto"/>
        <w:bottom w:val="none" w:sz="0" w:space="0" w:color="auto"/>
        <w:right w:val="none" w:sz="0" w:space="0" w:color="auto"/>
      </w:divBdr>
    </w:div>
    <w:div w:id="602107965">
      <w:bodyDiv w:val="1"/>
      <w:marLeft w:val="0"/>
      <w:marRight w:val="0"/>
      <w:marTop w:val="0"/>
      <w:marBottom w:val="0"/>
      <w:divBdr>
        <w:top w:val="none" w:sz="0" w:space="0" w:color="auto"/>
        <w:left w:val="none" w:sz="0" w:space="0" w:color="auto"/>
        <w:bottom w:val="none" w:sz="0" w:space="0" w:color="auto"/>
        <w:right w:val="none" w:sz="0" w:space="0" w:color="auto"/>
      </w:divBdr>
      <w:divsChild>
        <w:div w:id="789856935">
          <w:marLeft w:val="230"/>
          <w:marRight w:val="0"/>
          <w:marTop w:val="0"/>
          <w:marBottom w:val="0"/>
          <w:divBdr>
            <w:top w:val="none" w:sz="0" w:space="0" w:color="auto"/>
            <w:left w:val="none" w:sz="0" w:space="0" w:color="auto"/>
            <w:bottom w:val="none" w:sz="0" w:space="0" w:color="auto"/>
            <w:right w:val="none" w:sz="0" w:space="0" w:color="auto"/>
          </w:divBdr>
        </w:div>
        <w:div w:id="1415781537">
          <w:marLeft w:val="230"/>
          <w:marRight w:val="0"/>
          <w:marTop w:val="0"/>
          <w:marBottom w:val="0"/>
          <w:divBdr>
            <w:top w:val="none" w:sz="0" w:space="0" w:color="auto"/>
            <w:left w:val="none" w:sz="0" w:space="0" w:color="auto"/>
            <w:bottom w:val="none" w:sz="0" w:space="0" w:color="auto"/>
            <w:right w:val="none" w:sz="0" w:space="0" w:color="auto"/>
          </w:divBdr>
        </w:div>
        <w:div w:id="1543320096">
          <w:marLeft w:val="230"/>
          <w:marRight w:val="0"/>
          <w:marTop w:val="0"/>
          <w:marBottom w:val="0"/>
          <w:divBdr>
            <w:top w:val="none" w:sz="0" w:space="0" w:color="auto"/>
            <w:left w:val="none" w:sz="0" w:space="0" w:color="auto"/>
            <w:bottom w:val="none" w:sz="0" w:space="0" w:color="auto"/>
            <w:right w:val="none" w:sz="0" w:space="0" w:color="auto"/>
          </w:divBdr>
        </w:div>
        <w:div w:id="1833911558">
          <w:marLeft w:val="230"/>
          <w:marRight w:val="0"/>
          <w:marTop w:val="0"/>
          <w:marBottom w:val="0"/>
          <w:divBdr>
            <w:top w:val="none" w:sz="0" w:space="0" w:color="auto"/>
            <w:left w:val="none" w:sz="0" w:space="0" w:color="auto"/>
            <w:bottom w:val="none" w:sz="0" w:space="0" w:color="auto"/>
            <w:right w:val="none" w:sz="0" w:space="0" w:color="auto"/>
          </w:divBdr>
        </w:div>
        <w:div w:id="2042853709">
          <w:marLeft w:val="230"/>
          <w:marRight w:val="0"/>
          <w:marTop w:val="0"/>
          <w:marBottom w:val="0"/>
          <w:divBdr>
            <w:top w:val="none" w:sz="0" w:space="0" w:color="auto"/>
            <w:left w:val="none" w:sz="0" w:space="0" w:color="auto"/>
            <w:bottom w:val="none" w:sz="0" w:space="0" w:color="auto"/>
            <w:right w:val="none" w:sz="0" w:space="0" w:color="auto"/>
          </w:divBdr>
        </w:div>
      </w:divsChild>
    </w:div>
    <w:div w:id="624238857">
      <w:bodyDiv w:val="1"/>
      <w:marLeft w:val="0"/>
      <w:marRight w:val="0"/>
      <w:marTop w:val="0"/>
      <w:marBottom w:val="0"/>
      <w:divBdr>
        <w:top w:val="none" w:sz="0" w:space="0" w:color="auto"/>
        <w:left w:val="none" w:sz="0" w:space="0" w:color="auto"/>
        <w:bottom w:val="none" w:sz="0" w:space="0" w:color="auto"/>
        <w:right w:val="none" w:sz="0" w:space="0" w:color="auto"/>
      </w:divBdr>
      <w:divsChild>
        <w:div w:id="111289401">
          <w:marLeft w:val="907"/>
          <w:marRight w:val="0"/>
          <w:marTop w:val="480"/>
          <w:marBottom w:val="0"/>
          <w:divBdr>
            <w:top w:val="none" w:sz="0" w:space="0" w:color="auto"/>
            <w:left w:val="none" w:sz="0" w:space="0" w:color="auto"/>
            <w:bottom w:val="none" w:sz="0" w:space="0" w:color="auto"/>
            <w:right w:val="none" w:sz="0" w:space="0" w:color="auto"/>
          </w:divBdr>
        </w:div>
        <w:div w:id="1359509475">
          <w:marLeft w:val="907"/>
          <w:marRight w:val="0"/>
          <w:marTop w:val="480"/>
          <w:marBottom w:val="0"/>
          <w:divBdr>
            <w:top w:val="none" w:sz="0" w:space="0" w:color="auto"/>
            <w:left w:val="none" w:sz="0" w:space="0" w:color="auto"/>
            <w:bottom w:val="none" w:sz="0" w:space="0" w:color="auto"/>
            <w:right w:val="none" w:sz="0" w:space="0" w:color="auto"/>
          </w:divBdr>
        </w:div>
        <w:div w:id="1593515395">
          <w:marLeft w:val="907"/>
          <w:marRight w:val="0"/>
          <w:marTop w:val="480"/>
          <w:marBottom w:val="0"/>
          <w:divBdr>
            <w:top w:val="none" w:sz="0" w:space="0" w:color="auto"/>
            <w:left w:val="none" w:sz="0" w:space="0" w:color="auto"/>
            <w:bottom w:val="none" w:sz="0" w:space="0" w:color="auto"/>
            <w:right w:val="none" w:sz="0" w:space="0" w:color="auto"/>
          </w:divBdr>
        </w:div>
        <w:div w:id="1983194839">
          <w:marLeft w:val="907"/>
          <w:marRight w:val="0"/>
          <w:marTop w:val="480"/>
          <w:marBottom w:val="0"/>
          <w:divBdr>
            <w:top w:val="none" w:sz="0" w:space="0" w:color="auto"/>
            <w:left w:val="none" w:sz="0" w:space="0" w:color="auto"/>
            <w:bottom w:val="none" w:sz="0" w:space="0" w:color="auto"/>
            <w:right w:val="none" w:sz="0" w:space="0" w:color="auto"/>
          </w:divBdr>
        </w:div>
      </w:divsChild>
    </w:div>
    <w:div w:id="628976274">
      <w:bodyDiv w:val="1"/>
      <w:marLeft w:val="0"/>
      <w:marRight w:val="0"/>
      <w:marTop w:val="0"/>
      <w:marBottom w:val="0"/>
      <w:divBdr>
        <w:top w:val="none" w:sz="0" w:space="0" w:color="auto"/>
        <w:left w:val="none" w:sz="0" w:space="0" w:color="auto"/>
        <w:bottom w:val="none" w:sz="0" w:space="0" w:color="auto"/>
        <w:right w:val="none" w:sz="0" w:space="0" w:color="auto"/>
      </w:divBdr>
      <w:divsChild>
        <w:div w:id="1665352646">
          <w:marLeft w:val="994"/>
          <w:marRight w:val="0"/>
          <w:marTop w:val="800"/>
          <w:marBottom w:val="0"/>
          <w:divBdr>
            <w:top w:val="none" w:sz="0" w:space="0" w:color="auto"/>
            <w:left w:val="none" w:sz="0" w:space="0" w:color="auto"/>
            <w:bottom w:val="none" w:sz="0" w:space="0" w:color="auto"/>
            <w:right w:val="none" w:sz="0" w:space="0" w:color="auto"/>
          </w:divBdr>
        </w:div>
      </w:divsChild>
    </w:div>
    <w:div w:id="653030632">
      <w:bodyDiv w:val="1"/>
      <w:marLeft w:val="0"/>
      <w:marRight w:val="0"/>
      <w:marTop w:val="0"/>
      <w:marBottom w:val="0"/>
      <w:divBdr>
        <w:top w:val="none" w:sz="0" w:space="0" w:color="auto"/>
        <w:left w:val="none" w:sz="0" w:space="0" w:color="auto"/>
        <w:bottom w:val="none" w:sz="0" w:space="0" w:color="auto"/>
        <w:right w:val="none" w:sz="0" w:space="0" w:color="auto"/>
      </w:divBdr>
    </w:div>
    <w:div w:id="757138568">
      <w:bodyDiv w:val="1"/>
      <w:marLeft w:val="0"/>
      <w:marRight w:val="0"/>
      <w:marTop w:val="0"/>
      <w:marBottom w:val="0"/>
      <w:divBdr>
        <w:top w:val="none" w:sz="0" w:space="0" w:color="auto"/>
        <w:left w:val="none" w:sz="0" w:space="0" w:color="auto"/>
        <w:bottom w:val="none" w:sz="0" w:space="0" w:color="auto"/>
        <w:right w:val="none" w:sz="0" w:space="0" w:color="auto"/>
      </w:divBdr>
    </w:div>
    <w:div w:id="843203998">
      <w:bodyDiv w:val="1"/>
      <w:marLeft w:val="0"/>
      <w:marRight w:val="0"/>
      <w:marTop w:val="0"/>
      <w:marBottom w:val="0"/>
      <w:divBdr>
        <w:top w:val="none" w:sz="0" w:space="0" w:color="auto"/>
        <w:left w:val="none" w:sz="0" w:space="0" w:color="auto"/>
        <w:bottom w:val="none" w:sz="0" w:space="0" w:color="auto"/>
        <w:right w:val="none" w:sz="0" w:space="0" w:color="auto"/>
      </w:divBdr>
      <w:divsChild>
        <w:div w:id="160659436">
          <w:marLeft w:val="274"/>
          <w:marRight w:val="0"/>
          <w:marTop w:val="206"/>
          <w:marBottom w:val="0"/>
          <w:divBdr>
            <w:top w:val="none" w:sz="0" w:space="0" w:color="auto"/>
            <w:left w:val="none" w:sz="0" w:space="0" w:color="auto"/>
            <w:bottom w:val="none" w:sz="0" w:space="0" w:color="auto"/>
            <w:right w:val="none" w:sz="0" w:space="0" w:color="auto"/>
          </w:divBdr>
        </w:div>
        <w:div w:id="431434608">
          <w:marLeft w:val="418"/>
          <w:marRight w:val="0"/>
          <w:marTop w:val="206"/>
          <w:marBottom w:val="0"/>
          <w:divBdr>
            <w:top w:val="none" w:sz="0" w:space="0" w:color="auto"/>
            <w:left w:val="none" w:sz="0" w:space="0" w:color="auto"/>
            <w:bottom w:val="none" w:sz="0" w:space="0" w:color="auto"/>
            <w:right w:val="none" w:sz="0" w:space="0" w:color="auto"/>
          </w:divBdr>
        </w:div>
        <w:div w:id="586159283">
          <w:marLeft w:val="274"/>
          <w:marRight w:val="0"/>
          <w:marTop w:val="0"/>
          <w:marBottom w:val="0"/>
          <w:divBdr>
            <w:top w:val="none" w:sz="0" w:space="0" w:color="auto"/>
            <w:left w:val="none" w:sz="0" w:space="0" w:color="auto"/>
            <w:bottom w:val="none" w:sz="0" w:space="0" w:color="auto"/>
            <w:right w:val="none" w:sz="0" w:space="0" w:color="auto"/>
          </w:divBdr>
        </w:div>
        <w:div w:id="694383160">
          <w:marLeft w:val="274"/>
          <w:marRight w:val="0"/>
          <w:marTop w:val="206"/>
          <w:marBottom w:val="0"/>
          <w:divBdr>
            <w:top w:val="none" w:sz="0" w:space="0" w:color="auto"/>
            <w:left w:val="none" w:sz="0" w:space="0" w:color="auto"/>
            <w:bottom w:val="none" w:sz="0" w:space="0" w:color="auto"/>
            <w:right w:val="none" w:sz="0" w:space="0" w:color="auto"/>
          </w:divBdr>
        </w:div>
        <w:div w:id="1043939549">
          <w:marLeft w:val="418"/>
          <w:marRight w:val="0"/>
          <w:marTop w:val="206"/>
          <w:marBottom w:val="0"/>
          <w:divBdr>
            <w:top w:val="none" w:sz="0" w:space="0" w:color="auto"/>
            <w:left w:val="none" w:sz="0" w:space="0" w:color="auto"/>
            <w:bottom w:val="none" w:sz="0" w:space="0" w:color="auto"/>
            <w:right w:val="none" w:sz="0" w:space="0" w:color="auto"/>
          </w:divBdr>
        </w:div>
        <w:div w:id="1155606905">
          <w:marLeft w:val="274"/>
          <w:marRight w:val="0"/>
          <w:marTop w:val="206"/>
          <w:marBottom w:val="0"/>
          <w:divBdr>
            <w:top w:val="none" w:sz="0" w:space="0" w:color="auto"/>
            <w:left w:val="none" w:sz="0" w:space="0" w:color="auto"/>
            <w:bottom w:val="none" w:sz="0" w:space="0" w:color="auto"/>
            <w:right w:val="none" w:sz="0" w:space="0" w:color="auto"/>
          </w:divBdr>
        </w:div>
        <w:div w:id="1236471096">
          <w:marLeft w:val="274"/>
          <w:marRight w:val="0"/>
          <w:marTop w:val="206"/>
          <w:marBottom w:val="0"/>
          <w:divBdr>
            <w:top w:val="none" w:sz="0" w:space="0" w:color="auto"/>
            <w:left w:val="none" w:sz="0" w:space="0" w:color="auto"/>
            <w:bottom w:val="none" w:sz="0" w:space="0" w:color="auto"/>
            <w:right w:val="none" w:sz="0" w:space="0" w:color="auto"/>
          </w:divBdr>
        </w:div>
        <w:div w:id="1255242762">
          <w:marLeft w:val="274"/>
          <w:marRight w:val="0"/>
          <w:marTop w:val="206"/>
          <w:marBottom w:val="0"/>
          <w:divBdr>
            <w:top w:val="none" w:sz="0" w:space="0" w:color="auto"/>
            <w:left w:val="none" w:sz="0" w:space="0" w:color="auto"/>
            <w:bottom w:val="none" w:sz="0" w:space="0" w:color="auto"/>
            <w:right w:val="none" w:sz="0" w:space="0" w:color="auto"/>
          </w:divBdr>
        </w:div>
        <w:div w:id="1286472088">
          <w:marLeft w:val="418"/>
          <w:marRight w:val="0"/>
          <w:marTop w:val="206"/>
          <w:marBottom w:val="0"/>
          <w:divBdr>
            <w:top w:val="none" w:sz="0" w:space="0" w:color="auto"/>
            <w:left w:val="none" w:sz="0" w:space="0" w:color="auto"/>
            <w:bottom w:val="none" w:sz="0" w:space="0" w:color="auto"/>
            <w:right w:val="none" w:sz="0" w:space="0" w:color="auto"/>
          </w:divBdr>
        </w:div>
        <w:div w:id="1360472896">
          <w:marLeft w:val="274"/>
          <w:marRight w:val="0"/>
          <w:marTop w:val="206"/>
          <w:marBottom w:val="0"/>
          <w:divBdr>
            <w:top w:val="none" w:sz="0" w:space="0" w:color="auto"/>
            <w:left w:val="none" w:sz="0" w:space="0" w:color="auto"/>
            <w:bottom w:val="none" w:sz="0" w:space="0" w:color="auto"/>
            <w:right w:val="none" w:sz="0" w:space="0" w:color="auto"/>
          </w:divBdr>
        </w:div>
        <w:div w:id="1461801949">
          <w:marLeft w:val="274"/>
          <w:marRight w:val="0"/>
          <w:marTop w:val="206"/>
          <w:marBottom w:val="0"/>
          <w:divBdr>
            <w:top w:val="none" w:sz="0" w:space="0" w:color="auto"/>
            <w:left w:val="none" w:sz="0" w:space="0" w:color="auto"/>
            <w:bottom w:val="none" w:sz="0" w:space="0" w:color="auto"/>
            <w:right w:val="none" w:sz="0" w:space="0" w:color="auto"/>
          </w:divBdr>
        </w:div>
        <w:div w:id="1519805995">
          <w:marLeft w:val="274"/>
          <w:marRight w:val="0"/>
          <w:marTop w:val="206"/>
          <w:marBottom w:val="0"/>
          <w:divBdr>
            <w:top w:val="none" w:sz="0" w:space="0" w:color="auto"/>
            <w:left w:val="none" w:sz="0" w:space="0" w:color="auto"/>
            <w:bottom w:val="none" w:sz="0" w:space="0" w:color="auto"/>
            <w:right w:val="none" w:sz="0" w:space="0" w:color="auto"/>
          </w:divBdr>
        </w:div>
        <w:div w:id="1728871175">
          <w:marLeft w:val="274"/>
          <w:marRight w:val="0"/>
          <w:marTop w:val="206"/>
          <w:marBottom w:val="0"/>
          <w:divBdr>
            <w:top w:val="none" w:sz="0" w:space="0" w:color="auto"/>
            <w:left w:val="none" w:sz="0" w:space="0" w:color="auto"/>
            <w:bottom w:val="none" w:sz="0" w:space="0" w:color="auto"/>
            <w:right w:val="none" w:sz="0" w:space="0" w:color="auto"/>
          </w:divBdr>
        </w:div>
        <w:div w:id="1994485485">
          <w:marLeft w:val="274"/>
          <w:marRight w:val="0"/>
          <w:marTop w:val="206"/>
          <w:marBottom w:val="0"/>
          <w:divBdr>
            <w:top w:val="none" w:sz="0" w:space="0" w:color="auto"/>
            <w:left w:val="none" w:sz="0" w:space="0" w:color="auto"/>
            <w:bottom w:val="none" w:sz="0" w:space="0" w:color="auto"/>
            <w:right w:val="none" w:sz="0" w:space="0" w:color="auto"/>
          </w:divBdr>
        </w:div>
      </w:divsChild>
    </w:div>
    <w:div w:id="1342901423">
      <w:bodyDiv w:val="1"/>
      <w:marLeft w:val="0"/>
      <w:marRight w:val="0"/>
      <w:marTop w:val="0"/>
      <w:marBottom w:val="0"/>
      <w:divBdr>
        <w:top w:val="none" w:sz="0" w:space="0" w:color="auto"/>
        <w:left w:val="none" w:sz="0" w:space="0" w:color="auto"/>
        <w:bottom w:val="none" w:sz="0" w:space="0" w:color="auto"/>
        <w:right w:val="none" w:sz="0" w:space="0" w:color="auto"/>
      </w:divBdr>
      <w:divsChild>
        <w:div w:id="164177664">
          <w:marLeft w:val="634"/>
          <w:marRight w:val="0"/>
          <w:marTop w:val="206"/>
          <w:marBottom w:val="0"/>
          <w:divBdr>
            <w:top w:val="none" w:sz="0" w:space="0" w:color="auto"/>
            <w:left w:val="none" w:sz="0" w:space="0" w:color="auto"/>
            <w:bottom w:val="none" w:sz="0" w:space="0" w:color="auto"/>
            <w:right w:val="none" w:sz="0" w:space="0" w:color="auto"/>
          </w:divBdr>
        </w:div>
        <w:div w:id="346178572">
          <w:marLeft w:val="274"/>
          <w:marRight w:val="0"/>
          <w:marTop w:val="206"/>
          <w:marBottom w:val="0"/>
          <w:divBdr>
            <w:top w:val="none" w:sz="0" w:space="0" w:color="auto"/>
            <w:left w:val="none" w:sz="0" w:space="0" w:color="auto"/>
            <w:bottom w:val="none" w:sz="0" w:space="0" w:color="auto"/>
            <w:right w:val="none" w:sz="0" w:space="0" w:color="auto"/>
          </w:divBdr>
        </w:div>
        <w:div w:id="813720473">
          <w:marLeft w:val="274"/>
          <w:marRight w:val="0"/>
          <w:marTop w:val="206"/>
          <w:marBottom w:val="0"/>
          <w:divBdr>
            <w:top w:val="none" w:sz="0" w:space="0" w:color="auto"/>
            <w:left w:val="none" w:sz="0" w:space="0" w:color="auto"/>
            <w:bottom w:val="none" w:sz="0" w:space="0" w:color="auto"/>
            <w:right w:val="none" w:sz="0" w:space="0" w:color="auto"/>
          </w:divBdr>
        </w:div>
        <w:div w:id="1226139710">
          <w:marLeft w:val="418"/>
          <w:marRight w:val="0"/>
          <w:marTop w:val="206"/>
          <w:marBottom w:val="0"/>
          <w:divBdr>
            <w:top w:val="none" w:sz="0" w:space="0" w:color="auto"/>
            <w:left w:val="none" w:sz="0" w:space="0" w:color="auto"/>
            <w:bottom w:val="none" w:sz="0" w:space="0" w:color="auto"/>
            <w:right w:val="none" w:sz="0" w:space="0" w:color="auto"/>
          </w:divBdr>
        </w:div>
        <w:div w:id="1552691556">
          <w:marLeft w:val="274"/>
          <w:marRight w:val="0"/>
          <w:marTop w:val="206"/>
          <w:marBottom w:val="0"/>
          <w:divBdr>
            <w:top w:val="none" w:sz="0" w:space="0" w:color="auto"/>
            <w:left w:val="none" w:sz="0" w:space="0" w:color="auto"/>
            <w:bottom w:val="none" w:sz="0" w:space="0" w:color="auto"/>
            <w:right w:val="none" w:sz="0" w:space="0" w:color="auto"/>
          </w:divBdr>
        </w:div>
        <w:div w:id="1972712213">
          <w:marLeft w:val="274"/>
          <w:marRight w:val="0"/>
          <w:marTop w:val="206"/>
          <w:marBottom w:val="0"/>
          <w:divBdr>
            <w:top w:val="none" w:sz="0" w:space="0" w:color="auto"/>
            <w:left w:val="none" w:sz="0" w:space="0" w:color="auto"/>
            <w:bottom w:val="none" w:sz="0" w:space="0" w:color="auto"/>
            <w:right w:val="none" w:sz="0" w:space="0" w:color="auto"/>
          </w:divBdr>
        </w:div>
        <w:div w:id="2115200851">
          <w:marLeft w:val="274"/>
          <w:marRight w:val="0"/>
          <w:marTop w:val="206"/>
          <w:marBottom w:val="0"/>
          <w:divBdr>
            <w:top w:val="none" w:sz="0" w:space="0" w:color="auto"/>
            <w:left w:val="none" w:sz="0" w:space="0" w:color="auto"/>
            <w:bottom w:val="none" w:sz="0" w:space="0" w:color="auto"/>
            <w:right w:val="none" w:sz="0" w:space="0" w:color="auto"/>
          </w:divBdr>
        </w:div>
      </w:divsChild>
    </w:div>
    <w:div w:id="1401095542">
      <w:bodyDiv w:val="1"/>
      <w:marLeft w:val="0"/>
      <w:marRight w:val="0"/>
      <w:marTop w:val="0"/>
      <w:marBottom w:val="0"/>
      <w:divBdr>
        <w:top w:val="none" w:sz="0" w:space="0" w:color="auto"/>
        <w:left w:val="none" w:sz="0" w:space="0" w:color="auto"/>
        <w:bottom w:val="none" w:sz="0" w:space="0" w:color="auto"/>
        <w:right w:val="none" w:sz="0" w:space="0" w:color="auto"/>
      </w:divBdr>
    </w:div>
    <w:div w:id="1496798325">
      <w:bodyDiv w:val="1"/>
      <w:marLeft w:val="0"/>
      <w:marRight w:val="0"/>
      <w:marTop w:val="0"/>
      <w:marBottom w:val="0"/>
      <w:divBdr>
        <w:top w:val="none" w:sz="0" w:space="0" w:color="auto"/>
        <w:left w:val="none" w:sz="0" w:space="0" w:color="auto"/>
        <w:bottom w:val="none" w:sz="0" w:space="0" w:color="auto"/>
        <w:right w:val="none" w:sz="0" w:space="0" w:color="auto"/>
      </w:divBdr>
      <w:divsChild>
        <w:div w:id="176503551">
          <w:marLeft w:val="418"/>
          <w:marRight w:val="0"/>
          <w:marTop w:val="206"/>
          <w:marBottom w:val="0"/>
          <w:divBdr>
            <w:top w:val="none" w:sz="0" w:space="0" w:color="auto"/>
            <w:left w:val="none" w:sz="0" w:space="0" w:color="auto"/>
            <w:bottom w:val="none" w:sz="0" w:space="0" w:color="auto"/>
            <w:right w:val="none" w:sz="0" w:space="0" w:color="auto"/>
          </w:divBdr>
        </w:div>
      </w:divsChild>
    </w:div>
    <w:div w:id="1622613033">
      <w:bodyDiv w:val="1"/>
      <w:marLeft w:val="0"/>
      <w:marRight w:val="0"/>
      <w:marTop w:val="0"/>
      <w:marBottom w:val="0"/>
      <w:divBdr>
        <w:top w:val="none" w:sz="0" w:space="0" w:color="auto"/>
        <w:left w:val="none" w:sz="0" w:space="0" w:color="auto"/>
        <w:bottom w:val="none" w:sz="0" w:space="0" w:color="auto"/>
        <w:right w:val="none" w:sz="0" w:space="0" w:color="auto"/>
      </w:divBdr>
      <w:divsChild>
        <w:div w:id="153300397">
          <w:marLeft w:val="994"/>
          <w:marRight w:val="0"/>
          <w:marTop w:val="800"/>
          <w:marBottom w:val="0"/>
          <w:divBdr>
            <w:top w:val="none" w:sz="0" w:space="0" w:color="auto"/>
            <w:left w:val="none" w:sz="0" w:space="0" w:color="auto"/>
            <w:bottom w:val="none" w:sz="0" w:space="0" w:color="auto"/>
            <w:right w:val="none" w:sz="0" w:space="0" w:color="auto"/>
          </w:divBdr>
        </w:div>
      </w:divsChild>
    </w:div>
    <w:div w:id="1629167676">
      <w:bodyDiv w:val="1"/>
      <w:marLeft w:val="0"/>
      <w:marRight w:val="0"/>
      <w:marTop w:val="0"/>
      <w:marBottom w:val="0"/>
      <w:divBdr>
        <w:top w:val="none" w:sz="0" w:space="0" w:color="auto"/>
        <w:left w:val="none" w:sz="0" w:space="0" w:color="auto"/>
        <w:bottom w:val="none" w:sz="0" w:space="0" w:color="auto"/>
        <w:right w:val="none" w:sz="0" w:space="0" w:color="auto"/>
      </w:divBdr>
      <w:divsChild>
        <w:div w:id="111025767">
          <w:marLeft w:val="994"/>
          <w:marRight w:val="0"/>
          <w:marTop w:val="800"/>
          <w:marBottom w:val="0"/>
          <w:divBdr>
            <w:top w:val="none" w:sz="0" w:space="0" w:color="auto"/>
            <w:left w:val="none" w:sz="0" w:space="0" w:color="auto"/>
            <w:bottom w:val="none" w:sz="0" w:space="0" w:color="auto"/>
            <w:right w:val="none" w:sz="0" w:space="0" w:color="auto"/>
          </w:divBdr>
        </w:div>
      </w:divsChild>
    </w:div>
    <w:div w:id="1736080313">
      <w:bodyDiv w:val="1"/>
      <w:marLeft w:val="0"/>
      <w:marRight w:val="0"/>
      <w:marTop w:val="0"/>
      <w:marBottom w:val="0"/>
      <w:divBdr>
        <w:top w:val="none" w:sz="0" w:space="0" w:color="auto"/>
        <w:left w:val="none" w:sz="0" w:space="0" w:color="auto"/>
        <w:bottom w:val="none" w:sz="0" w:space="0" w:color="auto"/>
        <w:right w:val="none" w:sz="0" w:space="0" w:color="auto"/>
      </w:divBdr>
      <w:divsChild>
        <w:div w:id="441343085">
          <w:marLeft w:val="274"/>
          <w:marRight w:val="0"/>
          <w:marTop w:val="206"/>
          <w:marBottom w:val="0"/>
          <w:divBdr>
            <w:top w:val="none" w:sz="0" w:space="0" w:color="auto"/>
            <w:left w:val="none" w:sz="0" w:space="0" w:color="auto"/>
            <w:bottom w:val="none" w:sz="0" w:space="0" w:color="auto"/>
            <w:right w:val="none" w:sz="0" w:space="0" w:color="auto"/>
          </w:divBdr>
        </w:div>
        <w:div w:id="779954737">
          <w:marLeft w:val="634"/>
          <w:marRight w:val="0"/>
          <w:marTop w:val="206"/>
          <w:marBottom w:val="0"/>
          <w:divBdr>
            <w:top w:val="none" w:sz="0" w:space="0" w:color="auto"/>
            <w:left w:val="none" w:sz="0" w:space="0" w:color="auto"/>
            <w:bottom w:val="none" w:sz="0" w:space="0" w:color="auto"/>
            <w:right w:val="none" w:sz="0" w:space="0" w:color="auto"/>
          </w:divBdr>
        </w:div>
        <w:div w:id="967514260">
          <w:marLeft w:val="274"/>
          <w:marRight w:val="0"/>
          <w:marTop w:val="206"/>
          <w:marBottom w:val="0"/>
          <w:divBdr>
            <w:top w:val="none" w:sz="0" w:space="0" w:color="auto"/>
            <w:left w:val="none" w:sz="0" w:space="0" w:color="auto"/>
            <w:bottom w:val="none" w:sz="0" w:space="0" w:color="auto"/>
            <w:right w:val="none" w:sz="0" w:space="0" w:color="auto"/>
          </w:divBdr>
        </w:div>
        <w:div w:id="1095245409">
          <w:marLeft w:val="274"/>
          <w:marRight w:val="0"/>
          <w:marTop w:val="206"/>
          <w:marBottom w:val="0"/>
          <w:divBdr>
            <w:top w:val="none" w:sz="0" w:space="0" w:color="auto"/>
            <w:left w:val="none" w:sz="0" w:space="0" w:color="auto"/>
            <w:bottom w:val="none" w:sz="0" w:space="0" w:color="auto"/>
            <w:right w:val="none" w:sz="0" w:space="0" w:color="auto"/>
          </w:divBdr>
        </w:div>
        <w:div w:id="1209537626">
          <w:marLeft w:val="274"/>
          <w:marRight w:val="0"/>
          <w:marTop w:val="206"/>
          <w:marBottom w:val="0"/>
          <w:divBdr>
            <w:top w:val="none" w:sz="0" w:space="0" w:color="auto"/>
            <w:left w:val="none" w:sz="0" w:space="0" w:color="auto"/>
            <w:bottom w:val="none" w:sz="0" w:space="0" w:color="auto"/>
            <w:right w:val="none" w:sz="0" w:space="0" w:color="auto"/>
          </w:divBdr>
        </w:div>
        <w:div w:id="1422026391">
          <w:marLeft w:val="418"/>
          <w:marRight w:val="0"/>
          <w:marTop w:val="206"/>
          <w:marBottom w:val="0"/>
          <w:divBdr>
            <w:top w:val="none" w:sz="0" w:space="0" w:color="auto"/>
            <w:left w:val="none" w:sz="0" w:space="0" w:color="auto"/>
            <w:bottom w:val="none" w:sz="0" w:space="0" w:color="auto"/>
            <w:right w:val="none" w:sz="0" w:space="0" w:color="auto"/>
          </w:divBdr>
        </w:div>
        <w:div w:id="1591428799">
          <w:marLeft w:val="274"/>
          <w:marRight w:val="0"/>
          <w:marTop w:val="206"/>
          <w:marBottom w:val="0"/>
          <w:divBdr>
            <w:top w:val="none" w:sz="0" w:space="0" w:color="auto"/>
            <w:left w:val="none" w:sz="0" w:space="0" w:color="auto"/>
            <w:bottom w:val="none" w:sz="0" w:space="0" w:color="auto"/>
            <w:right w:val="none" w:sz="0" w:space="0" w:color="auto"/>
          </w:divBdr>
        </w:div>
      </w:divsChild>
    </w:div>
    <w:div w:id="1765152636">
      <w:bodyDiv w:val="1"/>
      <w:marLeft w:val="0"/>
      <w:marRight w:val="0"/>
      <w:marTop w:val="0"/>
      <w:marBottom w:val="0"/>
      <w:divBdr>
        <w:top w:val="none" w:sz="0" w:space="0" w:color="auto"/>
        <w:left w:val="none" w:sz="0" w:space="0" w:color="auto"/>
        <w:bottom w:val="none" w:sz="0" w:space="0" w:color="auto"/>
        <w:right w:val="none" w:sz="0" w:space="0" w:color="auto"/>
      </w:divBdr>
    </w:div>
    <w:div w:id="1807039971">
      <w:bodyDiv w:val="1"/>
      <w:marLeft w:val="0"/>
      <w:marRight w:val="0"/>
      <w:marTop w:val="0"/>
      <w:marBottom w:val="0"/>
      <w:divBdr>
        <w:top w:val="none" w:sz="0" w:space="0" w:color="auto"/>
        <w:left w:val="none" w:sz="0" w:space="0" w:color="auto"/>
        <w:bottom w:val="none" w:sz="0" w:space="0" w:color="auto"/>
        <w:right w:val="none" w:sz="0" w:space="0" w:color="auto"/>
      </w:divBdr>
    </w:div>
    <w:div w:id="1863282131">
      <w:bodyDiv w:val="1"/>
      <w:marLeft w:val="0"/>
      <w:marRight w:val="0"/>
      <w:marTop w:val="0"/>
      <w:marBottom w:val="0"/>
      <w:divBdr>
        <w:top w:val="none" w:sz="0" w:space="0" w:color="auto"/>
        <w:left w:val="none" w:sz="0" w:space="0" w:color="auto"/>
        <w:bottom w:val="none" w:sz="0" w:space="0" w:color="auto"/>
        <w:right w:val="none" w:sz="0" w:space="0" w:color="auto"/>
      </w:divBdr>
    </w:div>
    <w:div w:id="1908026615">
      <w:bodyDiv w:val="1"/>
      <w:marLeft w:val="0"/>
      <w:marRight w:val="0"/>
      <w:marTop w:val="0"/>
      <w:marBottom w:val="0"/>
      <w:divBdr>
        <w:top w:val="none" w:sz="0" w:space="0" w:color="auto"/>
        <w:left w:val="none" w:sz="0" w:space="0" w:color="auto"/>
        <w:bottom w:val="none" w:sz="0" w:space="0" w:color="auto"/>
        <w:right w:val="none" w:sz="0" w:space="0" w:color="auto"/>
      </w:divBdr>
    </w:div>
    <w:div w:id="1914388022">
      <w:bodyDiv w:val="1"/>
      <w:marLeft w:val="0"/>
      <w:marRight w:val="0"/>
      <w:marTop w:val="0"/>
      <w:marBottom w:val="0"/>
      <w:divBdr>
        <w:top w:val="none" w:sz="0" w:space="0" w:color="auto"/>
        <w:left w:val="none" w:sz="0" w:space="0" w:color="auto"/>
        <w:bottom w:val="none" w:sz="0" w:space="0" w:color="auto"/>
        <w:right w:val="none" w:sz="0" w:space="0" w:color="auto"/>
      </w:divBdr>
    </w:div>
    <w:div w:id="1943683004">
      <w:bodyDiv w:val="1"/>
      <w:marLeft w:val="0"/>
      <w:marRight w:val="0"/>
      <w:marTop w:val="0"/>
      <w:marBottom w:val="0"/>
      <w:divBdr>
        <w:top w:val="none" w:sz="0" w:space="0" w:color="auto"/>
        <w:left w:val="none" w:sz="0" w:space="0" w:color="auto"/>
        <w:bottom w:val="none" w:sz="0" w:space="0" w:color="auto"/>
        <w:right w:val="none" w:sz="0" w:space="0" w:color="auto"/>
      </w:divBdr>
    </w:div>
    <w:div w:id="20119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alexandre.bordagaray@construction21.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7D759BBFFDD4D92840B1CACAF1254" ma:contentTypeVersion="18" ma:contentTypeDescription="Crée un document." ma:contentTypeScope="" ma:versionID="226deb47c7a5315248dae799ddd4ec78">
  <xsd:schema xmlns:xsd="http://www.w3.org/2001/XMLSchema" xmlns:xs="http://www.w3.org/2001/XMLSchema" xmlns:p="http://schemas.microsoft.com/office/2006/metadata/properties" xmlns:ns2="9287077c-cdb1-4d44-b8d3-b4f6b63143f5" xmlns:ns3="7469ca3a-6418-44d3-ae97-ecbbbcc5e525" targetNamespace="http://schemas.microsoft.com/office/2006/metadata/properties" ma:root="true" ma:fieldsID="9f0e314840db1590fb3d0923ad4547b5" ns2:_="" ns3:_="">
    <xsd:import namespace="9287077c-cdb1-4d44-b8d3-b4f6b63143f5"/>
    <xsd:import namespace="7469ca3a-6418-44d3-ae97-ecbbbcc5e5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Propositionaccept_x00e9_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7077c-cdb1-4d44-b8d3-b4f6b6314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a63347b-e4ac-4d7e-b21c-13ad222465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Propositionaccept_x00e9_e" ma:index="25" nillable="true" ma:displayName="Proposition acceptée" ma:default="1" ma:format="Dropdown" ma:internalName="Propositionaccept_x00e9_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9ca3a-6418-44d3-ae97-ecbbbcc5e525"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483a924-3615-4704-8597-59776a689c56}" ma:internalName="TaxCatchAll" ma:showField="CatchAllData" ma:web="7469ca3a-6418-44d3-ae97-ecbbbcc5e5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ropositionaccept_x00e9_e xmlns="9287077c-cdb1-4d44-b8d3-b4f6b63143f5">true</Propositionaccept_x00e9_e>
    <TaxCatchAll xmlns="7469ca3a-6418-44d3-ae97-ecbbbcc5e525" xsi:nil="true"/>
    <lcf76f155ced4ddcb4097134ff3c332f xmlns="9287077c-cdb1-4d44-b8d3-b4f6b6314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F13B48-5CB1-4842-95FE-7C4F601EF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7077c-cdb1-4d44-b8d3-b4f6b63143f5"/>
    <ds:schemaRef ds:uri="7469ca3a-6418-44d3-ae97-ecbbbcc5e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6C8E7-64B0-482D-8833-2E96B0988D43}">
  <ds:schemaRefs>
    <ds:schemaRef ds:uri="http://schemas.microsoft.com/sharepoint/v3/contenttype/forms"/>
  </ds:schemaRefs>
</ds:datastoreItem>
</file>

<file path=customXml/itemProps3.xml><?xml version="1.0" encoding="utf-8"?>
<ds:datastoreItem xmlns:ds="http://schemas.openxmlformats.org/officeDocument/2006/customXml" ds:itemID="{F7ACF1A8-99E2-4DCC-950E-AE8892EEF035}">
  <ds:schemaRefs>
    <ds:schemaRef ds:uri="http://schemas.openxmlformats.org/officeDocument/2006/bibliography"/>
  </ds:schemaRefs>
</ds:datastoreItem>
</file>

<file path=customXml/itemProps4.xml><?xml version="1.0" encoding="utf-8"?>
<ds:datastoreItem xmlns:ds="http://schemas.openxmlformats.org/officeDocument/2006/customXml" ds:itemID="{171DC05A-2710-41FF-BABF-8331366CB867}">
  <ds:schemaRefs>
    <ds:schemaRef ds:uri="http://www.w3.org/XML/1998/namespace"/>
    <ds:schemaRef ds:uri="http://schemas.microsoft.com/office/infopath/2007/PartnerControls"/>
    <ds:schemaRef ds:uri="http://purl.org/dc/elements/1.1/"/>
    <ds:schemaRef ds:uri="7469ca3a-6418-44d3-ae97-ecbbbcc5e525"/>
    <ds:schemaRef ds:uri="http://schemas.microsoft.com/office/2006/documentManagement/types"/>
    <ds:schemaRef ds:uri="http://purl.org/dc/terms/"/>
    <ds:schemaRef ds:uri="http://purl.org/dc/dcmitype/"/>
    <ds:schemaRef ds:uri="http://schemas.openxmlformats.org/package/2006/metadata/core-properties"/>
    <ds:schemaRef ds:uri="9287077c-cdb1-4d44-b8d3-b4f6b63143f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1341</Words>
  <Characters>7377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Bordagaray</dc:creator>
  <cp:keywords/>
  <dc:description/>
  <cp:lastModifiedBy>Alexia Robin</cp:lastModifiedBy>
  <cp:revision>100</cp:revision>
  <cp:lastPrinted>2023-12-20T16:48:00Z</cp:lastPrinted>
  <dcterms:created xsi:type="dcterms:W3CDTF">2023-12-12T07:26:00Z</dcterms:created>
  <dcterms:modified xsi:type="dcterms:W3CDTF">2023-12-20T16:49:00Z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0x010100B1A7D759BBFFDD4D92840B1CACAF1254</vt:lpwstr>
  </property>
  <property fmtid="{D5CDD505-2E9C-101B-9397-08002B2CF9AE}" pid="3" name="MediaServiceImageTags">
    <vt:lpwstr/>
  </property>
</Properties>
</file>